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B170" w14:textId="7A4A629E" w:rsidR="007E3CA3" w:rsidRPr="003D7AEB" w:rsidRDefault="009515D0">
      <w:pPr>
        <w:rPr>
          <w:b/>
          <w:bCs/>
        </w:rPr>
      </w:pPr>
      <w:r w:rsidRPr="003D7AEB">
        <w:rPr>
          <w:b/>
          <w:bCs/>
        </w:rPr>
        <w:t>Minutes of SWOA committee meeting Wednesday 20</w:t>
      </w:r>
      <w:r w:rsidRPr="003D7AEB">
        <w:rPr>
          <w:b/>
          <w:bCs/>
          <w:vertAlign w:val="superscript"/>
        </w:rPr>
        <w:t>th</w:t>
      </w:r>
      <w:r w:rsidRPr="003D7AEB">
        <w:rPr>
          <w:b/>
          <w:bCs/>
        </w:rPr>
        <w:t xml:space="preserve"> May 2020 (conducted online)</w:t>
      </w:r>
    </w:p>
    <w:p w14:paraId="6E44132F" w14:textId="39017B87" w:rsidR="009515D0" w:rsidRDefault="009515D0">
      <w:r>
        <w:t xml:space="preserve"> “Present”: </w:t>
      </w:r>
      <w:r w:rsidRPr="00DF4ECC">
        <w:t>Christine Vince</w:t>
      </w:r>
      <w:r>
        <w:t xml:space="preserve"> KERNO (chairman), Helen Kelsey BOK (secretary), Steve Robertson QO (treasurer), Dick Keighley WIM (cttee), Arthur Vince KERNO (cttee), Pete Maliphant BOK</w:t>
      </w:r>
      <w:r w:rsidR="00554CEE">
        <w:t xml:space="preserve"> (cttee)</w:t>
      </w:r>
      <w:r>
        <w:t>.</w:t>
      </w:r>
    </w:p>
    <w:p w14:paraId="7D73E103" w14:textId="59809508" w:rsidR="009515D0" w:rsidRDefault="009515D0">
      <w:r>
        <w:t xml:space="preserve">Apologies from Richard Sansbury QO (fixtures secretary), Katy Dyer </w:t>
      </w:r>
      <w:proofErr w:type="gramStart"/>
      <w:r>
        <w:t>BOK(</w:t>
      </w:r>
      <w:proofErr w:type="gramEnd"/>
      <w:r>
        <w:t>cttee)</w:t>
      </w:r>
    </w:p>
    <w:p w14:paraId="48DB81C1" w14:textId="316B5FA8" w:rsidR="009515D0" w:rsidRDefault="009515D0" w:rsidP="00ED2649">
      <w:pPr>
        <w:pStyle w:val="ListParagraph"/>
        <w:numPr>
          <w:ilvl w:val="0"/>
          <w:numId w:val="1"/>
        </w:numPr>
      </w:pPr>
      <w:r w:rsidRPr="00ED2649">
        <w:rPr>
          <w:b/>
          <w:bCs/>
        </w:rPr>
        <w:t>Minutes of meeting 4</w:t>
      </w:r>
      <w:r w:rsidRPr="00ED2649">
        <w:rPr>
          <w:b/>
          <w:bCs/>
          <w:vertAlign w:val="superscript"/>
        </w:rPr>
        <w:t>th</w:t>
      </w:r>
      <w:r w:rsidRPr="00ED2649">
        <w:rPr>
          <w:b/>
          <w:bCs/>
        </w:rPr>
        <w:t xml:space="preserve"> March 2020 were agreed as an accurate record</w:t>
      </w:r>
      <w:r>
        <w:t>.</w:t>
      </w:r>
    </w:p>
    <w:p w14:paraId="3B8AE96B" w14:textId="53A4BF15" w:rsidR="009515D0" w:rsidRPr="00ED2649" w:rsidRDefault="009515D0" w:rsidP="00ED2649">
      <w:pPr>
        <w:ind w:firstLine="720"/>
        <w:rPr>
          <w:b/>
          <w:bCs/>
        </w:rPr>
      </w:pPr>
      <w:r w:rsidRPr="00ED2649">
        <w:rPr>
          <w:b/>
          <w:bCs/>
        </w:rPr>
        <w:t>Matters arising from the minutes unless on the agenda</w:t>
      </w:r>
    </w:p>
    <w:p w14:paraId="724373EC" w14:textId="18CB246A" w:rsidR="009515D0" w:rsidRDefault="009515D0" w:rsidP="00ED2649">
      <w:pPr>
        <w:pStyle w:val="ListParagraph"/>
        <w:numPr>
          <w:ilvl w:val="1"/>
          <w:numId w:val="3"/>
        </w:numPr>
      </w:pPr>
      <w:r>
        <w:t xml:space="preserve">Winners of 2019 Relay series need to be put on the website. </w:t>
      </w:r>
      <w:r w:rsidR="008A1E3C" w:rsidRPr="008A1E3C">
        <w:rPr>
          <w:b/>
          <w:bCs/>
        </w:rPr>
        <w:t>Action</w:t>
      </w:r>
      <w:r w:rsidR="008A1E3C">
        <w:t xml:space="preserve"> </w:t>
      </w:r>
      <w:r w:rsidRPr="00ED2649">
        <w:rPr>
          <w:b/>
          <w:bCs/>
        </w:rPr>
        <w:t>HK to contact James Crickmore</w:t>
      </w:r>
    </w:p>
    <w:p w14:paraId="4020EBA5" w14:textId="21463231" w:rsidR="009515D0" w:rsidRDefault="009515D0" w:rsidP="00ED2649">
      <w:pPr>
        <w:pStyle w:val="ListParagraph"/>
        <w:numPr>
          <w:ilvl w:val="1"/>
          <w:numId w:val="3"/>
        </w:numPr>
      </w:pPr>
      <w:r>
        <w:t xml:space="preserve">Update of “What SWOA does” ongoing by </w:t>
      </w:r>
      <w:r w:rsidRPr="00ED2649">
        <w:rPr>
          <w:b/>
          <w:bCs/>
        </w:rPr>
        <w:t>HK and CV</w:t>
      </w:r>
    </w:p>
    <w:p w14:paraId="0EC719B3" w14:textId="277C80AD" w:rsidR="009515D0" w:rsidRDefault="009515D0" w:rsidP="00ED2649">
      <w:pPr>
        <w:pStyle w:val="ListParagraph"/>
        <w:numPr>
          <w:ilvl w:val="1"/>
          <w:numId w:val="3"/>
        </w:numPr>
      </w:pPr>
      <w:r>
        <w:t>Cost of First Aid course needs investigating</w:t>
      </w:r>
      <w:r w:rsidR="00AC0796">
        <w:t>:</w:t>
      </w:r>
      <w:r>
        <w:t xml:space="preserve">  </w:t>
      </w:r>
      <w:r w:rsidR="008A1E3C" w:rsidRPr="008A1E3C">
        <w:rPr>
          <w:b/>
          <w:bCs/>
        </w:rPr>
        <w:t>Action</w:t>
      </w:r>
      <w:r w:rsidR="008A1E3C">
        <w:t xml:space="preserve"> </w:t>
      </w:r>
      <w:r w:rsidRPr="00ED2649">
        <w:rPr>
          <w:b/>
          <w:bCs/>
        </w:rPr>
        <w:t>CV</w:t>
      </w:r>
    </w:p>
    <w:p w14:paraId="6078F8B9" w14:textId="65D8C571" w:rsidR="009515D0" w:rsidRDefault="009515D0" w:rsidP="00ED2649">
      <w:pPr>
        <w:pStyle w:val="ListParagraph"/>
        <w:numPr>
          <w:ilvl w:val="1"/>
          <w:numId w:val="3"/>
        </w:numPr>
      </w:pPr>
      <w:r>
        <w:t>Meeting with Forestry England scheduled for 12</w:t>
      </w:r>
      <w:r w:rsidRPr="00ED2649">
        <w:rPr>
          <w:vertAlign w:val="superscript"/>
        </w:rPr>
        <w:t>th</w:t>
      </w:r>
      <w:r>
        <w:t xml:space="preserve"> May has been postponed by FE as they are focusing on plans for reopening facilities after COVID 19 closure.</w:t>
      </w:r>
    </w:p>
    <w:p w14:paraId="5A42890A" w14:textId="143A39E1" w:rsidR="009515D0" w:rsidRDefault="008A1E3C" w:rsidP="00ED2649">
      <w:pPr>
        <w:pStyle w:val="ListParagraph"/>
        <w:numPr>
          <w:ilvl w:val="1"/>
          <w:numId w:val="3"/>
        </w:numPr>
      </w:pPr>
      <w:r>
        <w:rPr>
          <w:b/>
          <w:bCs/>
        </w:rPr>
        <w:t xml:space="preserve">Action </w:t>
      </w:r>
      <w:r w:rsidR="009515D0" w:rsidRPr="00ED2649">
        <w:rPr>
          <w:b/>
          <w:bCs/>
        </w:rPr>
        <w:t>C</w:t>
      </w:r>
      <w:r w:rsidR="00AC0796" w:rsidRPr="00ED2649">
        <w:rPr>
          <w:b/>
          <w:bCs/>
        </w:rPr>
        <w:t>V</w:t>
      </w:r>
      <w:r w:rsidR="00AC0796">
        <w:t xml:space="preserve"> to write to Nathan Fernandes to thank for Making Orienteering Inclusive course.</w:t>
      </w:r>
    </w:p>
    <w:p w14:paraId="5AC29C29" w14:textId="77777777" w:rsidR="00ED2649" w:rsidRDefault="00ED2649" w:rsidP="00ED2649">
      <w:pPr>
        <w:pStyle w:val="ListParagraph"/>
        <w:ind w:left="1440"/>
      </w:pPr>
    </w:p>
    <w:p w14:paraId="05524110" w14:textId="6341F903" w:rsidR="00ED2649" w:rsidRPr="00ED2649" w:rsidRDefault="00ED2649" w:rsidP="00ED2649">
      <w:pPr>
        <w:pStyle w:val="ListParagraph"/>
        <w:numPr>
          <w:ilvl w:val="0"/>
          <w:numId w:val="1"/>
        </w:numPr>
        <w:rPr>
          <w:b/>
          <w:bCs/>
        </w:rPr>
      </w:pPr>
      <w:r w:rsidRPr="00ED2649">
        <w:rPr>
          <w:b/>
          <w:bCs/>
        </w:rPr>
        <w:t xml:space="preserve">South West Orienteering League approval of </w:t>
      </w:r>
      <w:proofErr w:type="gramStart"/>
      <w:r w:rsidRPr="00ED2649">
        <w:rPr>
          <w:b/>
          <w:bCs/>
        </w:rPr>
        <w:t>final results</w:t>
      </w:r>
      <w:proofErr w:type="gramEnd"/>
      <w:r w:rsidRPr="00ED2649">
        <w:rPr>
          <w:b/>
          <w:bCs/>
        </w:rPr>
        <w:t>.</w:t>
      </w:r>
    </w:p>
    <w:p w14:paraId="74FADCFA" w14:textId="67789E9C" w:rsidR="00ED2649" w:rsidRDefault="00ED2649" w:rsidP="00ED2649">
      <w:pPr>
        <w:pStyle w:val="ListParagraph"/>
      </w:pPr>
      <w:r>
        <w:t xml:space="preserve">As only 7 of the 9 events in the league were held, the rules allow for a calculation of winners based on the best 4 events, this was agreed unanimously. </w:t>
      </w:r>
      <w:r w:rsidR="008A1E3C" w:rsidRPr="008A1E3C">
        <w:rPr>
          <w:b/>
          <w:bCs/>
        </w:rPr>
        <w:t>Action</w:t>
      </w:r>
      <w:r w:rsidR="008A1E3C">
        <w:t xml:space="preserve"> </w:t>
      </w:r>
      <w:r>
        <w:rPr>
          <w:b/>
          <w:bCs/>
        </w:rPr>
        <w:t>HK</w:t>
      </w:r>
      <w:r>
        <w:t xml:space="preserve"> </w:t>
      </w:r>
      <w:r w:rsidRPr="008A1E3C">
        <w:rPr>
          <w:b/>
          <w:bCs/>
        </w:rPr>
        <w:t>to contact Spencer</w:t>
      </w:r>
      <w:r>
        <w:t xml:space="preserve"> </w:t>
      </w:r>
      <w:r w:rsidRPr="008A1E3C">
        <w:rPr>
          <w:b/>
          <w:bCs/>
        </w:rPr>
        <w:t>Modica</w:t>
      </w:r>
      <w:r>
        <w:t xml:space="preserve"> to ask him to identify the winners so that we can name them on the website.  Engraving/Awarding of trophies will probably be delayed as the </w:t>
      </w:r>
      <w:proofErr w:type="spellStart"/>
      <w:r>
        <w:t>Caddihoe</w:t>
      </w:r>
      <w:proofErr w:type="spellEnd"/>
      <w:r>
        <w:t xml:space="preserve"> Chase may have to be cancelled.</w:t>
      </w:r>
    </w:p>
    <w:p w14:paraId="3D822099" w14:textId="77777777" w:rsidR="00C43921" w:rsidRDefault="00C43921" w:rsidP="00ED2649">
      <w:pPr>
        <w:pStyle w:val="ListParagraph"/>
      </w:pPr>
    </w:p>
    <w:p w14:paraId="087482A4" w14:textId="3DB9A0F6" w:rsidR="00ED2649" w:rsidRPr="00C43921" w:rsidRDefault="00ED2649" w:rsidP="00ED2649">
      <w:pPr>
        <w:pStyle w:val="ListParagraph"/>
        <w:numPr>
          <w:ilvl w:val="0"/>
          <w:numId w:val="1"/>
        </w:numPr>
        <w:rPr>
          <w:b/>
          <w:bCs/>
        </w:rPr>
      </w:pPr>
      <w:r w:rsidRPr="00C43921">
        <w:rPr>
          <w:b/>
          <w:bCs/>
        </w:rPr>
        <w:t>South West Junior Squad – what they have been doing since lockdown.</w:t>
      </w:r>
    </w:p>
    <w:p w14:paraId="1560C381" w14:textId="23A80BB4" w:rsidR="00ED2649" w:rsidRDefault="00ED2649" w:rsidP="00ED2649">
      <w:pPr>
        <w:pStyle w:val="ListParagraph"/>
      </w:pPr>
      <w:r>
        <w:t xml:space="preserve">PM reported that the junior squad has been meeting regularly online using Zoom, sharing what </w:t>
      </w:r>
      <w:proofErr w:type="gramStart"/>
      <w:r>
        <w:t>they’ve</w:t>
      </w:r>
      <w:proofErr w:type="gramEnd"/>
      <w:r>
        <w:t xml:space="preserve"> been doing in terms of training and other orienteering activities, attendance at these sessions has been very good with approx. 20 juniors. Many creative ideas shared. PM would like to continue these meetings, even when face to face training is again permitted as they provide a useful social activity for the squad, which otherwise is not always possible given </w:t>
      </w:r>
      <w:r w:rsidR="00C43921">
        <w:t>how geographically spread out they are.</w:t>
      </w:r>
    </w:p>
    <w:p w14:paraId="00D5CCFD" w14:textId="7EFB4D70" w:rsidR="00C43921" w:rsidRDefault="00C43921" w:rsidP="00ED2649">
      <w:pPr>
        <w:pStyle w:val="ListParagraph"/>
      </w:pPr>
      <w:r>
        <w:t xml:space="preserve">Approximately half of the juniors in the squad have been nominated for Summer Tours.  The selections will be announced soon, although it is impossible to say </w:t>
      </w:r>
      <w:proofErr w:type="gramStart"/>
      <w:r>
        <w:t>at the moment</w:t>
      </w:r>
      <w:proofErr w:type="gramEnd"/>
      <w:r>
        <w:t xml:space="preserve"> whether the tours will actually go ahead.</w:t>
      </w:r>
    </w:p>
    <w:p w14:paraId="09D6B934" w14:textId="3889E4BF" w:rsidR="00C43921" w:rsidRDefault="00C43921" w:rsidP="00ED2649">
      <w:pPr>
        <w:pStyle w:val="ListParagraph"/>
      </w:pPr>
      <w:r>
        <w:t>Guy Owen (BOK) has been approached by the talent selection squad for this summer.</w:t>
      </w:r>
    </w:p>
    <w:p w14:paraId="1D193D45" w14:textId="442963C0" w:rsidR="00C43921" w:rsidRDefault="00C43921" w:rsidP="00ED2649">
      <w:pPr>
        <w:pStyle w:val="ListParagraph"/>
      </w:pPr>
      <w:r>
        <w:t>PM and his team are lining up training events for the summer and autumn, in the hope that by that time restrictions will have been lifted enough for the events to take place.</w:t>
      </w:r>
    </w:p>
    <w:p w14:paraId="303146C7" w14:textId="0FF7CD23" w:rsidR="00C43921" w:rsidRDefault="00C43921" w:rsidP="00C43921"/>
    <w:p w14:paraId="30857409" w14:textId="04DB2ADE" w:rsidR="00C43921" w:rsidRDefault="00C43921" w:rsidP="00C43921">
      <w:pPr>
        <w:pStyle w:val="ListParagraph"/>
        <w:numPr>
          <w:ilvl w:val="0"/>
          <w:numId w:val="1"/>
        </w:numPr>
        <w:rPr>
          <w:b/>
          <w:bCs/>
        </w:rPr>
      </w:pPr>
      <w:r w:rsidRPr="00C43921">
        <w:rPr>
          <w:b/>
          <w:bCs/>
        </w:rPr>
        <w:t>AGM and retiring members</w:t>
      </w:r>
    </w:p>
    <w:p w14:paraId="67084B0E" w14:textId="51B98BB4" w:rsidR="00C43921" w:rsidRDefault="00C43921" w:rsidP="00C43921">
      <w:pPr>
        <w:pStyle w:val="ListParagraph"/>
      </w:pPr>
      <w:r>
        <w:t xml:space="preserve">AGM is usually held on the weekend of the </w:t>
      </w:r>
      <w:proofErr w:type="spellStart"/>
      <w:r>
        <w:t>Caddihoe</w:t>
      </w:r>
      <w:proofErr w:type="spellEnd"/>
      <w:r>
        <w:t xml:space="preserve"> Chase at a venue close to the events, but there is no certainty that this will take place. It is possible that the AGM will need to be held online (BOF AGM, postponed from JK weekend is to be held on Saturday 1</w:t>
      </w:r>
      <w:r w:rsidRPr="00C43921">
        <w:rPr>
          <w:vertAlign w:val="superscript"/>
        </w:rPr>
        <w:t>st</w:t>
      </w:r>
      <w:r>
        <w:t xml:space="preserve"> August and may be held online depending upon restrictions</w:t>
      </w:r>
      <w:r w:rsidR="00854BAE">
        <w:t>) Katy Dyer has indicated that she will be standing down from the SWOA committee at the AGM after many years.</w:t>
      </w:r>
    </w:p>
    <w:p w14:paraId="56314DBC" w14:textId="77777777" w:rsidR="003D7AEB" w:rsidRDefault="003D7AEB" w:rsidP="00C43921">
      <w:pPr>
        <w:pStyle w:val="ListParagraph"/>
      </w:pPr>
    </w:p>
    <w:p w14:paraId="7DF08C77" w14:textId="77777777" w:rsidR="009F27A1" w:rsidRDefault="009F27A1" w:rsidP="009F27A1">
      <w:pPr>
        <w:pStyle w:val="ListParagraph"/>
        <w:rPr>
          <w:b/>
          <w:bCs/>
        </w:rPr>
      </w:pPr>
    </w:p>
    <w:p w14:paraId="094B2120" w14:textId="1FAAFE75" w:rsidR="00854BAE" w:rsidRDefault="00854BAE" w:rsidP="00854BAE">
      <w:pPr>
        <w:pStyle w:val="ListParagraph"/>
        <w:numPr>
          <w:ilvl w:val="0"/>
          <w:numId w:val="1"/>
        </w:numPr>
        <w:rPr>
          <w:b/>
          <w:bCs/>
        </w:rPr>
      </w:pPr>
      <w:r w:rsidRPr="00854BAE">
        <w:rPr>
          <w:b/>
          <w:bCs/>
        </w:rPr>
        <w:lastRenderedPageBreak/>
        <w:t>JK 2021 Update</w:t>
      </w:r>
    </w:p>
    <w:p w14:paraId="73477CF2" w14:textId="0CF4CA14" w:rsidR="00854BAE" w:rsidRDefault="00854BAE" w:rsidP="00854BAE">
      <w:pPr>
        <w:pStyle w:val="ListParagraph"/>
      </w:pPr>
      <w:r w:rsidRPr="00854BAE">
        <w:t>CV reported that</w:t>
      </w:r>
      <w:r>
        <w:t xml:space="preserve"> unfortunately permission to use </w:t>
      </w:r>
      <w:proofErr w:type="spellStart"/>
      <w:r>
        <w:t>Hayle</w:t>
      </w:r>
      <w:proofErr w:type="spellEnd"/>
      <w:r>
        <w:t xml:space="preserve"> </w:t>
      </w:r>
      <w:proofErr w:type="spellStart"/>
      <w:r>
        <w:t>Towans</w:t>
      </w:r>
      <w:proofErr w:type="spellEnd"/>
      <w:r>
        <w:t xml:space="preserve">, which was to be used for middle, relay and </w:t>
      </w:r>
      <w:proofErr w:type="spellStart"/>
      <w:r>
        <w:t>TrailO</w:t>
      </w:r>
      <w:proofErr w:type="spellEnd"/>
      <w:r>
        <w:t xml:space="preserve"> has been withdrawn.  The issue seems to be the large numbers expected, so it may be possible to retain it for the </w:t>
      </w:r>
      <w:proofErr w:type="spellStart"/>
      <w:r>
        <w:t>TrailO</w:t>
      </w:r>
      <w:proofErr w:type="spellEnd"/>
      <w:r>
        <w:t xml:space="preserve">.  KERNO has recently had </w:t>
      </w:r>
      <w:proofErr w:type="spellStart"/>
      <w:r>
        <w:t>Davidstow</w:t>
      </w:r>
      <w:proofErr w:type="spellEnd"/>
      <w:r>
        <w:t xml:space="preserve"> South mapped by Ben Mitchell (mapper for </w:t>
      </w:r>
      <w:proofErr w:type="spellStart"/>
      <w:r>
        <w:t>Hayle</w:t>
      </w:r>
      <w:proofErr w:type="spellEnd"/>
      <w:r>
        <w:t xml:space="preserve"> </w:t>
      </w:r>
      <w:proofErr w:type="spellStart"/>
      <w:r>
        <w:t>Towans</w:t>
      </w:r>
      <w:proofErr w:type="spellEnd"/>
      <w:r>
        <w:t>) and is currently investigating permissions to hold one day of the JK there.  Progress on preparations for the JK has now resumed as COVID 19 restrictions have been lifted sufficiently to allow planners to visit the areas.</w:t>
      </w:r>
    </w:p>
    <w:p w14:paraId="3F0E3C22" w14:textId="77777777" w:rsidR="00854BAE" w:rsidRDefault="00854BAE" w:rsidP="00854BAE">
      <w:pPr>
        <w:pStyle w:val="ListParagraph"/>
      </w:pPr>
    </w:p>
    <w:p w14:paraId="00C53BC3" w14:textId="26A895D7" w:rsidR="00854BAE" w:rsidRDefault="00854BAE" w:rsidP="00854BAE">
      <w:pPr>
        <w:pStyle w:val="ListParagraph"/>
        <w:numPr>
          <w:ilvl w:val="0"/>
          <w:numId w:val="1"/>
        </w:numPr>
        <w:rPr>
          <w:b/>
          <w:bCs/>
        </w:rPr>
      </w:pPr>
      <w:r w:rsidRPr="00854BAE">
        <w:rPr>
          <w:b/>
          <w:bCs/>
        </w:rPr>
        <w:t>SWOA Website</w:t>
      </w:r>
    </w:p>
    <w:p w14:paraId="2C8920BD" w14:textId="1143ADAD" w:rsidR="00854BAE" w:rsidRDefault="00854BAE" w:rsidP="00854BAE">
      <w:pPr>
        <w:pStyle w:val="ListParagraph"/>
        <w:rPr>
          <w:i/>
          <w:iCs/>
        </w:rPr>
      </w:pPr>
      <w:r>
        <w:t xml:space="preserve">Prior to the meeting all committee members had been asked to look at the SWOA website and identify any updates that needed doing. HK had circulated a summary of the comments/suggestions that had been received by email so far. </w:t>
      </w:r>
      <w:r w:rsidRPr="00854BAE">
        <w:rPr>
          <w:i/>
          <w:iCs/>
        </w:rPr>
        <w:t>See appendix 1</w:t>
      </w:r>
    </w:p>
    <w:p w14:paraId="6C6A6D42" w14:textId="2A67D478" w:rsidR="00854BAE" w:rsidRDefault="00854BAE" w:rsidP="00854BAE">
      <w:pPr>
        <w:pStyle w:val="ListParagraph"/>
      </w:pPr>
      <w:r>
        <w:t xml:space="preserve">There seemed agreement that the most </w:t>
      </w:r>
      <w:proofErr w:type="gramStart"/>
      <w:r>
        <w:t>off putting</w:t>
      </w:r>
      <w:proofErr w:type="gramEnd"/>
      <w:r>
        <w:t xml:space="preserve"> aspect of the website was there being no obvious indication that anything had happened after choosing an options and various ways of improving this were considered.  After discussion it was agreed that HK should contact Nathan to get the first 6 points on the list</w:t>
      </w:r>
      <w:r w:rsidR="008A1E3C">
        <w:t xml:space="preserve"> updated and home page altered so that it is obvious when another page has been accessed. It was agreed (not unanimously) that the contacts page should include photos and contact details of committee members and other SWOA officials.</w:t>
      </w:r>
    </w:p>
    <w:p w14:paraId="57C5B231" w14:textId="7037DD99" w:rsidR="00AC0796" w:rsidRPr="008A1E3C" w:rsidRDefault="008A1E3C" w:rsidP="008A1E3C">
      <w:pPr>
        <w:pStyle w:val="ListParagraph"/>
        <w:rPr>
          <w:b/>
          <w:bCs/>
        </w:rPr>
      </w:pPr>
      <w:r w:rsidRPr="008A1E3C">
        <w:rPr>
          <w:b/>
          <w:bCs/>
        </w:rPr>
        <w:t>Action: ALL to send HK a recent photo and appropriate contact details to forward to Nathan for uploading to website.</w:t>
      </w:r>
    </w:p>
    <w:p w14:paraId="1DBFF01D" w14:textId="676B5123" w:rsidR="00AC0796" w:rsidRDefault="00AC0796"/>
    <w:p w14:paraId="1B14AC4B" w14:textId="159406A0" w:rsidR="00AC0796" w:rsidRPr="008A1E3C" w:rsidRDefault="00AC0796" w:rsidP="008A1E3C">
      <w:pPr>
        <w:pStyle w:val="ListParagraph"/>
        <w:numPr>
          <w:ilvl w:val="0"/>
          <w:numId w:val="1"/>
        </w:numPr>
        <w:rPr>
          <w:b/>
          <w:bCs/>
        </w:rPr>
      </w:pPr>
      <w:r w:rsidRPr="008A1E3C">
        <w:rPr>
          <w:b/>
          <w:bCs/>
        </w:rPr>
        <w:t>Any other Business:</w:t>
      </w:r>
    </w:p>
    <w:p w14:paraId="199BD653" w14:textId="24F3FEEC" w:rsidR="00AC0796" w:rsidRDefault="00AC0796" w:rsidP="008A1E3C">
      <w:pPr>
        <w:ind w:left="567"/>
      </w:pPr>
      <w:r>
        <w:t>DK reported that there had been a fire in Wareham Forest around Sugar Hill. This area has been used for orienteering, but not recently.</w:t>
      </w:r>
    </w:p>
    <w:p w14:paraId="3F8759D5" w14:textId="66F0F47B" w:rsidR="00AC0796" w:rsidRPr="003D5085" w:rsidRDefault="00AC0796" w:rsidP="008A1E3C">
      <w:pPr>
        <w:ind w:left="567"/>
        <w:rPr>
          <w:b/>
          <w:bCs/>
        </w:rPr>
      </w:pPr>
      <w:r>
        <w:t>CV reported that</w:t>
      </w:r>
      <w:r w:rsidR="00ED2649">
        <w:t xml:space="preserve"> </w:t>
      </w:r>
      <w:proofErr w:type="spellStart"/>
      <w:r w:rsidR="00E76C51" w:rsidRPr="00004BB8">
        <w:rPr>
          <w:rStyle w:val="Strong"/>
          <w:rFonts w:cstheme="minorHAnsi"/>
          <w:b w:val="0"/>
          <w:bCs w:val="0"/>
          <w:color w:val="383838"/>
          <w:spacing w:val="-5"/>
          <w:shd w:val="clear" w:color="auto" w:fill="FFFFFF"/>
        </w:rPr>
        <w:t>Ingebjørg</w:t>
      </w:r>
      <w:proofErr w:type="spellEnd"/>
      <w:r w:rsidR="00E76C51" w:rsidRPr="00004BB8">
        <w:rPr>
          <w:rStyle w:val="Strong"/>
          <w:rFonts w:cstheme="minorHAnsi"/>
          <w:b w:val="0"/>
          <w:bCs w:val="0"/>
          <w:color w:val="383838"/>
          <w:spacing w:val="-5"/>
          <w:shd w:val="clear" w:color="auto" w:fill="FFFFFF"/>
        </w:rPr>
        <w:t xml:space="preserve"> </w:t>
      </w:r>
      <w:proofErr w:type="spellStart"/>
      <w:r w:rsidR="00E76C51" w:rsidRPr="00004BB8">
        <w:rPr>
          <w:rStyle w:val="Strong"/>
          <w:rFonts w:cstheme="minorHAnsi"/>
          <w:b w:val="0"/>
          <w:bCs w:val="0"/>
          <w:color w:val="383838"/>
          <w:spacing w:val="-5"/>
          <w:shd w:val="clear" w:color="auto" w:fill="FFFFFF"/>
        </w:rPr>
        <w:t>Holmedal</w:t>
      </w:r>
      <w:proofErr w:type="spellEnd"/>
      <w:r w:rsidR="00004BB8">
        <w:t xml:space="preserve"> who volunteered with members of </w:t>
      </w:r>
      <w:r w:rsidR="00ED2649">
        <w:t>OROX had been awarded Young Volunteer of the Year Award</w:t>
      </w:r>
      <w:r w:rsidR="003D5085">
        <w:t xml:space="preserve"> 2019 by BOF</w:t>
      </w:r>
      <w:r w:rsidR="00ED2649">
        <w:t xml:space="preserve">. </w:t>
      </w:r>
      <w:r w:rsidR="003D5085" w:rsidRPr="003D5085">
        <w:rPr>
          <w:b/>
          <w:bCs/>
        </w:rPr>
        <w:t>Action</w:t>
      </w:r>
      <w:r w:rsidR="003D5085">
        <w:t xml:space="preserve"> </w:t>
      </w:r>
      <w:r w:rsidR="00ED2649" w:rsidRPr="00ED2649">
        <w:rPr>
          <w:b/>
          <w:bCs/>
        </w:rPr>
        <w:t>CV</w:t>
      </w:r>
      <w:r w:rsidR="00ED2649">
        <w:t xml:space="preserve"> </w:t>
      </w:r>
      <w:r w:rsidR="00ED2649" w:rsidRPr="003D5085">
        <w:rPr>
          <w:b/>
          <w:bCs/>
        </w:rPr>
        <w:t>to write to congratulate her.</w:t>
      </w:r>
    </w:p>
    <w:p w14:paraId="443B0B1A" w14:textId="04392C0F" w:rsidR="008A1E3C" w:rsidRPr="008A1E3C" w:rsidRDefault="008A1E3C" w:rsidP="008A1E3C">
      <w:pPr>
        <w:ind w:left="567"/>
        <w:rPr>
          <w:b/>
          <w:bCs/>
        </w:rPr>
      </w:pPr>
      <w:r>
        <w:t xml:space="preserve">Funding of conference software. PM has been paying for a license for Zoom for SWJOS use, if we are to continue to use it for SWOA meetings, it was agreed that SWOA should take out a license which could be used by both the committee and SWJOS. </w:t>
      </w:r>
      <w:r>
        <w:rPr>
          <w:b/>
          <w:bCs/>
        </w:rPr>
        <w:t>Action HK to liaise with PM</w:t>
      </w:r>
    </w:p>
    <w:p w14:paraId="071F7228" w14:textId="5C6B2EBD" w:rsidR="008A1E3C" w:rsidRDefault="008A1E3C" w:rsidP="008A1E3C"/>
    <w:p w14:paraId="16ECEA12" w14:textId="2D1906E4" w:rsidR="008A1E3C" w:rsidRDefault="008A1E3C" w:rsidP="008A1E3C">
      <w:pPr>
        <w:pStyle w:val="ListParagraph"/>
        <w:numPr>
          <w:ilvl w:val="0"/>
          <w:numId w:val="1"/>
        </w:numPr>
        <w:rPr>
          <w:b/>
          <w:bCs/>
        </w:rPr>
      </w:pPr>
      <w:r w:rsidRPr="008A1E3C">
        <w:rPr>
          <w:b/>
          <w:bCs/>
        </w:rPr>
        <w:t>Date of Next Meeting</w:t>
      </w:r>
    </w:p>
    <w:p w14:paraId="342A16F2" w14:textId="417F125A" w:rsidR="008A1E3C" w:rsidRDefault="008A1E3C" w:rsidP="008A1E3C">
      <w:pPr>
        <w:pStyle w:val="ListParagraph"/>
        <w:rPr>
          <w:b/>
          <w:bCs/>
        </w:rPr>
      </w:pPr>
      <w:r>
        <w:rPr>
          <w:b/>
          <w:bCs/>
        </w:rPr>
        <w:t>Tuesday 9</w:t>
      </w:r>
      <w:r w:rsidRPr="008A1E3C">
        <w:rPr>
          <w:b/>
          <w:bCs/>
          <w:vertAlign w:val="superscript"/>
        </w:rPr>
        <w:t>th</w:t>
      </w:r>
      <w:r>
        <w:rPr>
          <w:b/>
          <w:bCs/>
        </w:rPr>
        <w:t xml:space="preserve"> June 2020 8.00pm using Zoom</w:t>
      </w:r>
    </w:p>
    <w:p w14:paraId="043CD101" w14:textId="2C2ABD53" w:rsidR="008A1E3C" w:rsidRDefault="008A1E3C" w:rsidP="008A1E3C">
      <w:pPr>
        <w:pStyle w:val="ListParagraph"/>
        <w:rPr>
          <w:b/>
          <w:bCs/>
        </w:rPr>
      </w:pPr>
    </w:p>
    <w:p w14:paraId="7EADE833" w14:textId="70B1DE91" w:rsidR="008A1E3C" w:rsidRDefault="008A1E3C" w:rsidP="008A1E3C">
      <w:pPr>
        <w:pStyle w:val="ListParagraph"/>
        <w:rPr>
          <w:b/>
          <w:bCs/>
        </w:rPr>
      </w:pPr>
    </w:p>
    <w:p w14:paraId="72B44C32" w14:textId="1BDA8EB8" w:rsidR="008A1E3C" w:rsidRDefault="008A1E3C" w:rsidP="008A1E3C">
      <w:pPr>
        <w:pStyle w:val="ListParagraph"/>
        <w:rPr>
          <w:b/>
          <w:bCs/>
        </w:rPr>
      </w:pPr>
      <w:r>
        <w:rPr>
          <w:b/>
          <w:bCs/>
        </w:rPr>
        <w:t>Appendix 1 – suggested Website improvements.</w:t>
      </w:r>
    </w:p>
    <w:bookmarkStart w:id="0" w:name="_MON_1655101512"/>
    <w:bookmarkEnd w:id="0"/>
    <w:p w14:paraId="2AA1FC77" w14:textId="1492C4C2" w:rsidR="008A1E3C" w:rsidRPr="008A1E3C" w:rsidRDefault="008A1E3C" w:rsidP="008A1E3C">
      <w:pPr>
        <w:pStyle w:val="ListParagraph"/>
        <w:rPr>
          <w:b/>
          <w:bCs/>
        </w:rPr>
      </w:pPr>
      <w:r>
        <w:object w:dxaOrig="1543" w:dyaOrig="995" w14:anchorId="0A19A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655101564" r:id="rId6">
            <o:FieldCodes>\s</o:FieldCodes>
          </o:OLEObject>
        </w:object>
      </w:r>
    </w:p>
    <w:sectPr w:rsidR="008A1E3C" w:rsidRPr="008A1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1B9"/>
    <w:multiLevelType w:val="hybridMultilevel"/>
    <w:tmpl w:val="4DA2B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04650"/>
    <w:multiLevelType w:val="hybridMultilevel"/>
    <w:tmpl w:val="76E821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010AE"/>
    <w:multiLevelType w:val="hybridMultilevel"/>
    <w:tmpl w:val="4EAC6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D0"/>
    <w:rsid w:val="00004BB8"/>
    <w:rsid w:val="003D5085"/>
    <w:rsid w:val="003D7AEB"/>
    <w:rsid w:val="00554CEE"/>
    <w:rsid w:val="00613644"/>
    <w:rsid w:val="007E3CA3"/>
    <w:rsid w:val="00854BAE"/>
    <w:rsid w:val="008A1E3C"/>
    <w:rsid w:val="009515D0"/>
    <w:rsid w:val="009D3FE0"/>
    <w:rsid w:val="009F27A1"/>
    <w:rsid w:val="00AC0796"/>
    <w:rsid w:val="00C43921"/>
    <w:rsid w:val="00E76C51"/>
    <w:rsid w:val="00ED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954D"/>
  <w15:chartTrackingRefBased/>
  <w15:docId w15:val="{C07D7733-E13B-41A4-98B2-EFD908E0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49"/>
    <w:pPr>
      <w:ind w:left="720"/>
      <w:contextualSpacing/>
    </w:pPr>
  </w:style>
  <w:style w:type="character" w:styleId="Strong">
    <w:name w:val="Strong"/>
    <w:basedOn w:val="DefaultParagraphFont"/>
    <w:uiPriority w:val="22"/>
    <w:qFormat/>
    <w:rsid w:val="00E76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Kelsey</dc:creator>
  <cp:keywords/>
  <dc:description/>
  <cp:lastModifiedBy>Nath Fernandes</cp:lastModifiedBy>
  <cp:revision>2</cp:revision>
  <dcterms:created xsi:type="dcterms:W3CDTF">2020-07-01T08:40:00Z</dcterms:created>
  <dcterms:modified xsi:type="dcterms:W3CDTF">2020-07-01T08:40:00Z</dcterms:modified>
</cp:coreProperties>
</file>