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2856E" w14:textId="59BE8349" w:rsidR="007E3CA3" w:rsidRPr="00630631" w:rsidRDefault="00630631" w:rsidP="00630631">
      <w:pPr>
        <w:jc w:val="center"/>
        <w:rPr>
          <w:sz w:val="28"/>
          <w:szCs w:val="28"/>
        </w:rPr>
      </w:pPr>
      <w:r w:rsidRPr="00630631">
        <w:rPr>
          <w:sz w:val="28"/>
          <w:szCs w:val="28"/>
        </w:rPr>
        <w:t>SOUTH WEST ORIENTEERING ASSOCIATION</w:t>
      </w:r>
    </w:p>
    <w:p w14:paraId="7CBF7237" w14:textId="3C5DD560" w:rsidR="00630631" w:rsidRPr="00630631" w:rsidRDefault="00630631" w:rsidP="00630631">
      <w:pPr>
        <w:jc w:val="center"/>
        <w:rPr>
          <w:sz w:val="24"/>
          <w:szCs w:val="24"/>
        </w:rPr>
      </w:pPr>
      <w:r w:rsidRPr="00630631">
        <w:rPr>
          <w:sz w:val="24"/>
          <w:szCs w:val="24"/>
        </w:rPr>
        <w:t>SECRETARY: Helen Kelsey: 07816367460 / 01278 723246</w:t>
      </w:r>
    </w:p>
    <w:p w14:paraId="76CF9758" w14:textId="13A8B7B0" w:rsidR="00630631" w:rsidRPr="00630631" w:rsidRDefault="00000000" w:rsidP="00630631">
      <w:pPr>
        <w:jc w:val="center"/>
        <w:rPr>
          <w:sz w:val="24"/>
          <w:szCs w:val="24"/>
        </w:rPr>
      </w:pPr>
      <w:hyperlink r:id="rId5" w:history="1">
        <w:r w:rsidR="00630631" w:rsidRPr="00630631">
          <w:rPr>
            <w:rStyle w:val="Hyperlink"/>
            <w:sz w:val="24"/>
            <w:szCs w:val="24"/>
          </w:rPr>
          <w:t>kelseys4@btinternet.com</w:t>
        </w:r>
      </w:hyperlink>
    </w:p>
    <w:p w14:paraId="4BCAFBD9" w14:textId="3C9405A9" w:rsidR="00630631" w:rsidRDefault="00630631">
      <w:r>
        <w:t xml:space="preserve">MINUTES OF COMMITTEE MEETING </w:t>
      </w:r>
      <w:proofErr w:type="gramStart"/>
      <w:r>
        <w:t xml:space="preserve">Tuesday  </w:t>
      </w:r>
      <w:r w:rsidR="007C629D">
        <w:t>14</w:t>
      </w:r>
      <w:proofErr w:type="gramEnd"/>
      <w:r w:rsidR="007C629D" w:rsidRPr="007C629D">
        <w:rPr>
          <w:vertAlign w:val="superscript"/>
        </w:rPr>
        <w:t>th</w:t>
      </w:r>
      <w:r w:rsidR="007C629D">
        <w:t xml:space="preserve"> May 2024</w:t>
      </w:r>
    </w:p>
    <w:p w14:paraId="6A0712C1" w14:textId="31F227BD" w:rsidR="00630631" w:rsidRDefault="00630631" w:rsidP="008C557B">
      <w:pPr>
        <w:spacing w:after="0"/>
      </w:pPr>
      <w:r>
        <w:t>PRESENT:</w:t>
      </w:r>
    </w:p>
    <w:p w14:paraId="685E05C3" w14:textId="1830E629" w:rsidR="00E55C27" w:rsidRDefault="008C557B" w:rsidP="00E55C27">
      <w:pPr>
        <w:spacing w:after="0"/>
      </w:pPr>
      <w:r>
        <w:t xml:space="preserve">Christine Vince KERNO (chairman); Helen Kelsey BOK (secretary); Steve Robertson QO (treasurer); Richard Sansbury QO (fixtures); Dick Keighley WIM (cttee); Arthur Vince KERNO (cttee); Julie Astin WSX (cttee); </w:t>
      </w:r>
      <w:r w:rsidR="00153E9A">
        <w:t xml:space="preserve">Neil Fraser NWO (Cttee); </w:t>
      </w:r>
      <w:r w:rsidR="00977390">
        <w:t>Richard Hudson</w:t>
      </w:r>
      <w:r>
        <w:t xml:space="preserve"> BOK; </w:t>
      </w:r>
      <w:r w:rsidR="00A16F0F">
        <w:t>Ian Jones</w:t>
      </w:r>
      <w:r>
        <w:t xml:space="preserve"> </w:t>
      </w:r>
      <w:proofErr w:type="gramStart"/>
      <w:r>
        <w:t>NGOC;</w:t>
      </w:r>
      <w:proofErr w:type="gramEnd"/>
      <w:r>
        <w:t xml:space="preserve"> </w:t>
      </w:r>
    </w:p>
    <w:p w14:paraId="51C337AC" w14:textId="77777777" w:rsidR="00E55C27" w:rsidRDefault="00E55C27" w:rsidP="00E55C27">
      <w:pPr>
        <w:spacing w:after="0"/>
      </w:pPr>
    </w:p>
    <w:p w14:paraId="4B3CBA3E" w14:textId="2DFB534D" w:rsidR="00630631" w:rsidRDefault="00630631" w:rsidP="00E55C27">
      <w:pPr>
        <w:pStyle w:val="ListParagraph"/>
        <w:numPr>
          <w:ilvl w:val="0"/>
          <w:numId w:val="1"/>
        </w:numPr>
        <w:spacing w:after="0"/>
        <w:ind w:hanging="720"/>
        <w:rPr>
          <w:u w:val="single"/>
        </w:rPr>
      </w:pPr>
      <w:r w:rsidRPr="00E55C27">
        <w:rPr>
          <w:u w:val="single"/>
        </w:rPr>
        <w:t>Apologies.</w:t>
      </w:r>
    </w:p>
    <w:p w14:paraId="6BAC914D" w14:textId="39F09E3E" w:rsidR="00153E9A" w:rsidRDefault="00153E9A" w:rsidP="00153E9A">
      <w:pPr>
        <w:pStyle w:val="ListParagraph"/>
        <w:spacing w:after="0"/>
      </w:pPr>
      <w:r>
        <w:t xml:space="preserve">Pete Maliphant BOK (cttee and SWJOS); </w:t>
      </w:r>
      <w:r w:rsidR="00EA4767">
        <w:t>Kevin</w:t>
      </w:r>
      <w:r w:rsidR="00A16F0F">
        <w:t xml:space="preserve"> Pickering WIM (Cttee); </w:t>
      </w:r>
      <w:r>
        <w:t>Liz Yeadon SARUM; Roger Hargreaves KERNO; Jolyon Medlock</w:t>
      </w:r>
      <w:r w:rsidR="00EA4767">
        <w:t xml:space="preserve"> WSX; Adrian Taylor DEVON.</w:t>
      </w:r>
    </w:p>
    <w:p w14:paraId="1E4BB29C" w14:textId="77777777" w:rsidR="00082596" w:rsidRPr="00E55C27" w:rsidRDefault="00082596" w:rsidP="00153E9A">
      <w:pPr>
        <w:pStyle w:val="ListParagraph"/>
        <w:spacing w:after="0"/>
        <w:rPr>
          <w:u w:val="single"/>
        </w:rPr>
      </w:pPr>
    </w:p>
    <w:p w14:paraId="0177C96D" w14:textId="59D0F99D" w:rsidR="00630631" w:rsidRDefault="00630631" w:rsidP="00B91AF5">
      <w:pPr>
        <w:pStyle w:val="ListParagraph"/>
        <w:numPr>
          <w:ilvl w:val="0"/>
          <w:numId w:val="1"/>
        </w:numPr>
        <w:ind w:hanging="720"/>
        <w:rPr>
          <w:u w:val="single"/>
        </w:rPr>
      </w:pPr>
      <w:r w:rsidRPr="00DF4446">
        <w:rPr>
          <w:u w:val="single"/>
        </w:rPr>
        <w:t>Chairman’s update.</w:t>
      </w:r>
    </w:p>
    <w:p w14:paraId="706C8E37" w14:textId="204BE3FB" w:rsidR="00A16F0F" w:rsidRDefault="00CE5F82" w:rsidP="00A16F0F">
      <w:pPr>
        <w:pStyle w:val="ListParagraph"/>
      </w:pPr>
      <w:r w:rsidRPr="003C0C98">
        <w:t>AGM of English Orienteering Council is on Monday 20</w:t>
      </w:r>
      <w:r w:rsidRPr="003C0C98">
        <w:rPr>
          <w:vertAlign w:val="superscript"/>
        </w:rPr>
        <w:t>th</w:t>
      </w:r>
      <w:r w:rsidRPr="003C0C98">
        <w:t xml:space="preserve"> May on zoom. Christine will attend. Other members </w:t>
      </w:r>
      <w:r w:rsidR="003C0C98" w:rsidRPr="003C0C98">
        <w:t>invited to attend.</w:t>
      </w:r>
    </w:p>
    <w:p w14:paraId="4BC50C10" w14:textId="77777777" w:rsidR="00082596" w:rsidRPr="003C0C98" w:rsidRDefault="00082596" w:rsidP="00A16F0F">
      <w:pPr>
        <w:pStyle w:val="ListParagraph"/>
      </w:pPr>
    </w:p>
    <w:p w14:paraId="5E58FFB9" w14:textId="6606EE26" w:rsidR="00630631" w:rsidRPr="00AE0755" w:rsidRDefault="00630631" w:rsidP="00B91AF5">
      <w:pPr>
        <w:pStyle w:val="ListParagraph"/>
        <w:numPr>
          <w:ilvl w:val="0"/>
          <w:numId w:val="1"/>
        </w:numPr>
        <w:ind w:hanging="720"/>
        <w:rPr>
          <w:u w:val="single"/>
        </w:rPr>
      </w:pPr>
      <w:r w:rsidRPr="00DF4446">
        <w:rPr>
          <w:u w:val="single"/>
        </w:rPr>
        <w:t>Approval of minutes of last meeting.</w:t>
      </w:r>
      <w:r w:rsidR="003C0C98">
        <w:rPr>
          <w:u w:val="single"/>
        </w:rPr>
        <w:t xml:space="preserve"> </w:t>
      </w:r>
      <w:r w:rsidR="003C0C98" w:rsidRPr="003C0C98">
        <w:t xml:space="preserve"> Approved</w:t>
      </w:r>
    </w:p>
    <w:p w14:paraId="5623664C" w14:textId="77777777" w:rsidR="00AE0755" w:rsidRPr="00DF4446" w:rsidRDefault="00AE0755" w:rsidP="00AE0755">
      <w:pPr>
        <w:pStyle w:val="ListParagraph"/>
        <w:rPr>
          <w:u w:val="single"/>
        </w:rPr>
      </w:pPr>
    </w:p>
    <w:p w14:paraId="26FEDD28" w14:textId="743CC523" w:rsidR="00630631" w:rsidRDefault="00630631" w:rsidP="00B91AF5">
      <w:pPr>
        <w:pStyle w:val="ListParagraph"/>
        <w:numPr>
          <w:ilvl w:val="0"/>
          <w:numId w:val="1"/>
        </w:numPr>
        <w:ind w:hanging="720"/>
        <w:rPr>
          <w:u w:val="single"/>
        </w:rPr>
      </w:pPr>
      <w:r w:rsidRPr="00DF4446">
        <w:rPr>
          <w:u w:val="single"/>
        </w:rPr>
        <w:t>Matters arising not elsewhere on the agenda.</w:t>
      </w:r>
    </w:p>
    <w:p w14:paraId="7CEA25C4" w14:textId="5C4BBF8C" w:rsidR="003C0C98" w:rsidRDefault="00322AF8" w:rsidP="003C0C98">
      <w:pPr>
        <w:pStyle w:val="ListParagraph"/>
      </w:pPr>
      <w:proofErr w:type="spellStart"/>
      <w:r>
        <w:t>OpenOrienteering</w:t>
      </w:r>
      <w:proofErr w:type="spellEnd"/>
      <w:r>
        <w:t xml:space="preserve"> Mapper is available on the BOF website. Dick reported that it is </w:t>
      </w:r>
      <w:r w:rsidR="00DE6A59">
        <w:t>being updated, newer version will be available soon.</w:t>
      </w:r>
    </w:p>
    <w:p w14:paraId="6E23DDA1" w14:textId="77777777" w:rsidR="00AE0755" w:rsidRPr="003C0C98" w:rsidRDefault="00AE0755" w:rsidP="003C0C98">
      <w:pPr>
        <w:pStyle w:val="ListParagraph"/>
      </w:pPr>
    </w:p>
    <w:p w14:paraId="55427A09" w14:textId="49BFE06E" w:rsidR="00630631" w:rsidRDefault="00630631" w:rsidP="00B91AF5">
      <w:pPr>
        <w:pStyle w:val="ListParagraph"/>
        <w:numPr>
          <w:ilvl w:val="0"/>
          <w:numId w:val="1"/>
        </w:numPr>
        <w:ind w:hanging="720"/>
        <w:rPr>
          <w:u w:val="single"/>
        </w:rPr>
      </w:pPr>
      <w:r w:rsidRPr="00DF4446">
        <w:rPr>
          <w:u w:val="single"/>
        </w:rPr>
        <w:t>Treasurer and Membership Secretary’s report.</w:t>
      </w:r>
    </w:p>
    <w:p w14:paraId="618232E5" w14:textId="0492222B" w:rsidR="00DE6A59" w:rsidRDefault="00DE6A59" w:rsidP="00DE6A59">
      <w:pPr>
        <w:pStyle w:val="ListParagraph"/>
      </w:pPr>
      <w:r>
        <w:t>Mem</w:t>
      </w:r>
      <w:r w:rsidR="001D06B0">
        <w:t xml:space="preserve">bership – new members continue to join, now up 6% since March meeting. Still 7% </w:t>
      </w:r>
      <w:proofErr w:type="spellStart"/>
      <w:r w:rsidR="001D06B0">
        <w:t>below</w:t>
      </w:r>
      <w:r w:rsidR="005F689B">
        <w:t>final</w:t>
      </w:r>
      <w:proofErr w:type="spellEnd"/>
      <w:r w:rsidR="005F689B">
        <w:t xml:space="preserve"> total from last year, but it is anticipated that more wil</w:t>
      </w:r>
      <w:r w:rsidR="0034786C">
        <w:t>l join</w:t>
      </w:r>
      <w:r w:rsidR="00A62DA4">
        <w:t xml:space="preserve"> before the end of this year</w:t>
      </w:r>
      <w:r w:rsidR="0034786C">
        <w:t>.</w:t>
      </w:r>
    </w:p>
    <w:p w14:paraId="094B7AE8" w14:textId="201B1469" w:rsidR="0034786C" w:rsidRDefault="0034786C" w:rsidP="00DE6A59">
      <w:pPr>
        <w:pStyle w:val="ListParagraph"/>
      </w:pPr>
      <w:r>
        <w:t xml:space="preserve">Steve reported that the EOC financial budget included </w:t>
      </w:r>
      <w:r w:rsidR="002202CF">
        <w:t>a contribution from SWOA based on last year’s membership numbers – he assumes that will be updated before the actual contribution is requested.</w:t>
      </w:r>
    </w:p>
    <w:p w14:paraId="2015CCFD" w14:textId="31157210" w:rsidR="00562F9C" w:rsidRDefault="00562F9C" w:rsidP="00DE6A59">
      <w:pPr>
        <w:pStyle w:val="ListParagraph"/>
      </w:pPr>
      <w:r>
        <w:t xml:space="preserve">Finances- </w:t>
      </w:r>
      <w:r>
        <w:rPr>
          <w:i/>
          <w:iCs/>
        </w:rPr>
        <w:t>See appendix 1 for Summary Accounts</w:t>
      </w:r>
      <w:r w:rsidR="003F4D7A">
        <w:t>.  Finances are currently steady with approx. £1000 come in levies and £1000 given to SWJOS in last couple of months.</w:t>
      </w:r>
      <w:r w:rsidR="003B7124">
        <w:t xml:space="preserve">  We are now starting to receive grant requests.  Last year </w:t>
      </w:r>
      <w:r w:rsidR="00E817E2">
        <w:t xml:space="preserve">we gave £7000 in grants (including the £1000 to SWJOS) </w:t>
      </w:r>
      <w:r w:rsidR="0013050B">
        <w:t>roughly 50% on tours and 50% on individuals representing the country</w:t>
      </w:r>
      <w:r w:rsidR="00D8702D">
        <w:t xml:space="preserve">. With the reduction from 50% to 40% of total costs being allocated in grants </w:t>
      </w:r>
      <w:r w:rsidR="00232D5A">
        <w:t>offsetting</w:t>
      </w:r>
      <w:r w:rsidR="00D8702D">
        <w:t xml:space="preserve"> the increase</w:t>
      </w:r>
      <w:r w:rsidR="00232D5A">
        <w:t xml:space="preserve"> in prices, it is likely to be a similar amount this year</w:t>
      </w:r>
      <w:r w:rsidR="006401B0">
        <w:t>. We still have funds to cover this level of funding for the next couple of years.</w:t>
      </w:r>
    </w:p>
    <w:p w14:paraId="6A9E4C1C" w14:textId="77777777" w:rsidR="002D208B" w:rsidRPr="003F4D7A" w:rsidRDefault="002D208B" w:rsidP="00DE6A59">
      <w:pPr>
        <w:pStyle w:val="ListParagraph"/>
      </w:pPr>
    </w:p>
    <w:p w14:paraId="4168FD25" w14:textId="5BFA357D" w:rsidR="00630631" w:rsidRDefault="00630631" w:rsidP="00B91AF5">
      <w:pPr>
        <w:pStyle w:val="ListParagraph"/>
        <w:numPr>
          <w:ilvl w:val="0"/>
          <w:numId w:val="1"/>
        </w:numPr>
        <w:ind w:hanging="720"/>
        <w:rPr>
          <w:u w:val="single"/>
        </w:rPr>
      </w:pPr>
      <w:r w:rsidRPr="00DF4446">
        <w:rPr>
          <w:u w:val="single"/>
        </w:rPr>
        <w:t>Fixtures report.</w:t>
      </w:r>
    </w:p>
    <w:p w14:paraId="76B6AF03" w14:textId="77777777" w:rsidR="00AF2CEE" w:rsidRDefault="0058027F" w:rsidP="0058027F">
      <w:pPr>
        <w:pStyle w:val="ListParagraph"/>
      </w:pPr>
      <w:r w:rsidRPr="0058027F">
        <w:t>M</w:t>
      </w:r>
      <w:r>
        <w:t xml:space="preserve">ajor events </w:t>
      </w:r>
      <w:r w:rsidR="00F32DC1">
        <w:t>–</w:t>
      </w:r>
      <w:r>
        <w:t xml:space="preserve"> </w:t>
      </w:r>
    </w:p>
    <w:p w14:paraId="2DF9A360" w14:textId="5992FB11" w:rsidR="0058027F" w:rsidRDefault="00F32DC1" w:rsidP="0058027F">
      <w:pPr>
        <w:pStyle w:val="ListParagraph"/>
      </w:pPr>
      <w:r>
        <w:t>September 2024 JIRCs, day 1 Forest of Dean (NGOC), day 2 Mendips (BOK)</w:t>
      </w:r>
    </w:p>
    <w:p w14:paraId="6904AAB0" w14:textId="40C13717" w:rsidR="008103A8" w:rsidRDefault="008103A8" w:rsidP="0058027F">
      <w:pPr>
        <w:pStyle w:val="ListParagraph"/>
      </w:pPr>
      <w:r>
        <w:t>March 2025 – Sarum Saunter will also be Southern Championships</w:t>
      </w:r>
    </w:p>
    <w:p w14:paraId="12A10927" w14:textId="77777777" w:rsidR="00AF2CEE" w:rsidRDefault="00AF2CEE" w:rsidP="0058027F">
      <w:pPr>
        <w:pStyle w:val="ListParagraph"/>
      </w:pPr>
    </w:p>
    <w:p w14:paraId="6E22E9E5" w14:textId="1F733C23" w:rsidR="00AF2CEE" w:rsidRDefault="00AF2CEE" w:rsidP="0058027F">
      <w:pPr>
        <w:pStyle w:val="ListParagraph"/>
      </w:pPr>
      <w:r>
        <w:t xml:space="preserve">It is looking as though there may be some clashes in January </w:t>
      </w:r>
      <w:r w:rsidR="00D32574">
        <w:t xml:space="preserve">with SCOA events. Seems unavoidable with the </w:t>
      </w:r>
      <w:r w:rsidR="00E63A60">
        <w:t>truncated season.</w:t>
      </w:r>
    </w:p>
    <w:p w14:paraId="24EEDC98" w14:textId="5767504E" w:rsidR="00E63A60" w:rsidRDefault="00E63A60" w:rsidP="0058027F">
      <w:pPr>
        <w:pStyle w:val="ListParagraph"/>
      </w:pPr>
      <w:r>
        <w:lastRenderedPageBreak/>
        <w:t xml:space="preserve">At the next meeting we will need to </w:t>
      </w:r>
      <w:proofErr w:type="gramStart"/>
      <w:r>
        <w:t>make a decision</w:t>
      </w:r>
      <w:proofErr w:type="gramEnd"/>
      <w:r>
        <w:t xml:space="preserve"> on the </w:t>
      </w:r>
      <w:r w:rsidR="00A44D34">
        <w:t xml:space="preserve">British Sprint and Relay Championships which will hopefully be held at Bath University. There is an event </w:t>
      </w:r>
      <w:r w:rsidR="008E1127">
        <w:t>there in June, which will help to decide whether it is an appropriate venue for a major event.</w:t>
      </w:r>
    </w:p>
    <w:p w14:paraId="309B8002" w14:textId="150D6B1B" w:rsidR="008E1127" w:rsidRDefault="008E1127" w:rsidP="0058027F">
      <w:pPr>
        <w:pStyle w:val="ListParagraph"/>
      </w:pPr>
      <w:r>
        <w:t xml:space="preserve">Richard reported that he has taken on a lot </w:t>
      </w:r>
      <w:r w:rsidR="00F0665E">
        <w:t xml:space="preserve">of orienteering responsibilities and is struggling to do the SWOA fixtures secretary job.  Having been in the role for 15 years, he would now like to pass it on to someone else. Richard </w:t>
      </w:r>
      <w:r w:rsidR="008C04A3">
        <w:t>w</w:t>
      </w:r>
      <w:r w:rsidR="00F0665E">
        <w:t>ill discuss with all the SW fixtures secretaries at the next meeting to try to identify a successor.  Christine thanked Richard for his many years of service in this post.</w:t>
      </w:r>
    </w:p>
    <w:p w14:paraId="7416226E" w14:textId="0186738E" w:rsidR="005C798F" w:rsidRDefault="005C798F" w:rsidP="0058027F">
      <w:pPr>
        <w:pStyle w:val="ListParagraph"/>
      </w:pPr>
      <w:r>
        <w:t>Steve Robertson asked if anyone had any information about the new</w:t>
      </w:r>
      <w:r w:rsidR="0063553C">
        <w:t xml:space="preserve"> agreement with FE and NT negotiated by BOF.  Nobody</w:t>
      </w:r>
      <w:r w:rsidR="00C57220">
        <w:t xml:space="preserve"> had seen any documents. As QO has a meeting with the local rangers </w:t>
      </w:r>
      <w:r w:rsidR="00467302">
        <w:t>later this month, they will try to establish what the new procedures are.</w:t>
      </w:r>
    </w:p>
    <w:p w14:paraId="45BC0830" w14:textId="77777777" w:rsidR="00AF2CEE" w:rsidRPr="0058027F" w:rsidRDefault="00AF2CEE" w:rsidP="0058027F">
      <w:pPr>
        <w:pStyle w:val="ListParagraph"/>
      </w:pPr>
    </w:p>
    <w:p w14:paraId="69B78AE7" w14:textId="694929C7" w:rsidR="00197090" w:rsidRPr="00970838" w:rsidRDefault="00197090" w:rsidP="002C32AB">
      <w:pPr>
        <w:pStyle w:val="ListParagraph"/>
        <w:numPr>
          <w:ilvl w:val="0"/>
          <w:numId w:val="1"/>
        </w:numPr>
        <w:ind w:hanging="720"/>
        <w:rPr>
          <w:u w:val="single"/>
        </w:rPr>
      </w:pPr>
      <w:r w:rsidRPr="00DF4446">
        <w:rPr>
          <w:u w:val="single"/>
        </w:rPr>
        <w:t>SWJOS report.</w:t>
      </w:r>
      <w:r w:rsidR="002C32AB">
        <w:rPr>
          <w:u w:val="single"/>
        </w:rPr>
        <w:t xml:space="preserve">  </w:t>
      </w:r>
      <w:r w:rsidR="002C32AB">
        <w:rPr>
          <w:i/>
          <w:iCs/>
        </w:rPr>
        <w:t xml:space="preserve">See </w:t>
      </w:r>
      <w:r w:rsidR="008C3D45">
        <w:rPr>
          <w:i/>
          <w:iCs/>
        </w:rPr>
        <w:t>A</w:t>
      </w:r>
      <w:r w:rsidR="002C32AB">
        <w:rPr>
          <w:i/>
          <w:iCs/>
        </w:rPr>
        <w:t>ppendix 2</w:t>
      </w:r>
    </w:p>
    <w:p w14:paraId="0A3D451A" w14:textId="712C8F42" w:rsidR="00970838" w:rsidRDefault="006E73E3" w:rsidP="00970838">
      <w:pPr>
        <w:pStyle w:val="ListParagraph"/>
      </w:pPr>
      <w:r>
        <w:t xml:space="preserve">The success of the SWJOS was applauded by the committee and </w:t>
      </w:r>
      <w:r w:rsidR="003A6385">
        <w:t>expressed is thanks to Pete Maliphant and his team</w:t>
      </w:r>
      <w:r w:rsidR="00986CB7">
        <w:t xml:space="preserve"> for their hard work and encouragement of the juniors.  Helen queried whether </w:t>
      </w:r>
      <w:r w:rsidR="003E0570">
        <w:t xml:space="preserve">Vince Nagy </w:t>
      </w:r>
      <w:proofErr w:type="spellStart"/>
      <w:r w:rsidR="003E0570">
        <w:t>Kovaks</w:t>
      </w:r>
      <w:proofErr w:type="spellEnd"/>
      <w:r w:rsidR="003E0570">
        <w:t xml:space="preserve"> sti</w:t>
      </w:r>
      <w:r w:rsidR="00AA7CC2">
        <w:t>ll counts as SWJOS now that he has joined Swansea Bay OC and assumed that grant requests would go to WOA</w:t>
      </w:r>
      <w:r w:rsidR="00BC04B4">
        <w:t xml:space="preserve">. No request has been received from him </w:t>
      </w:r>
      <w:proofErr w:type="gramStart"/>
      <w:r w:rsidR="00BC04B4">
        <w:t>as yet</w:t>
      </w:r>
      <w:proofErr w:type="gramEnd"/>
      <w:r w:rsidR="00BC04B4">
        <w:t>.</w:t>
      </w:r>
    </w:p>
    <w:p w14:paraId="26C19A5D" w14:textId="77777777" w:rsidR="002D208B" w:rsidRPr="00970838" w:rsidRDefault="002D208B" w:rsidP="00970838">
      <w:pPr>
        <w:pStyle w:val="ListParagraph"/>
      </w:pPr>
    </w:p>
    <w:p w14:paraId="28E2D354" w14:textId="524AF652" w:rsidR="001F66A5" w:rsidRPr="002D208B" w:rsidRDefault="001F66A5" w:rsidP="00B91AF5">
      <w:pPr>
        <w:pStyle w:val="ListParagraph"/>
        <w:numPr>
          <w:ilvl w:val="0"/>
          <w:numId w:val="1"/>
        </w:numPr>
        <w:ind w:hanging="720"/>
        <w:rPr>
          <w:u w:val="single"/>
        </w:rPr>
      </w:pPr>
      <w:r w:rsidRPr="00DF4446">
        <w:rPr>
          <w:u w:val="single"/>
        </w:rPr>
        <w:t xml:space="preserve">Recorder of Controller’s </w:t>
      </w:r>
      <w:proofErr w:type="gramStart"/>
      <w:r w:rsidRPr="00DF4446">
        <w:rPr>
          <w:u w:val="single"/>
        </w:rPr>
        <w:t>Report</w:t>
      </w:r>
      <w:r w:rsidR="00C77768">
        <w:rPr>
          <w:u w:val="single"/>
        </w:rPr>
        <w:t xml:space="preserve">  </w:t>
      </w:r>
      <w:r w:rsidR="00C77768">
        <w:rPr>
          <w:i/>
          <w:iCs/>
        </w:rPr>
        <w:t>See</w:t>
      </w:r>
      <w:proofErr w:type="gramEnd"/>
      <w:r w:rsidR="00C77768">
        <w:rPr>
          <w:i/>
          <w:iCs/>
        </w:rPr>
        <w:t xml:space="preserve"> </w:t>
      </w:r>
      <w:r w:rsidR="00AE0755">
        <w:rPr>
          <w:i/>
          <w:iCs/>
        </w:rPr>
        <w:t>A</w:t>
      </w:r>
      <w:r w:rsidR="00C77768">
        <w:rPr>
          <w:i/>
          <w:iCs/>
        </w:rPr>
        <w:t xml:space="preserve">ppendix 3 </w:t>
      </w:r>
      <w:r w:rsidR="00C77768">
        <w:t xml:space="preserve"> No questions</w:t>
      </w:r>
      <w:r w:rsidR="002D208B">
        <w:t>.</w:t>
      </w:r>
    </w:p>
    <w:p w14:paraId="7035C3F6" w14:textId="77777777" w:rsidR="002D208B" w:rsidRPr="00DF4446" w:rsidRDefault="002D208B" w:rsidP="002D208B">
      <w:pPr>
        <w:pStyle w:val="ListParagraph"/>
        <w:rPr>
          <w:u w:val="single"/>
        </w:rPr>
      </w:pPr>
    </w:p>
    <w:p w14:paraId="243BF1F3" w14:textId="5566E5BF" w:rsidR="001F66A5" w:rsidRDefault="00995667" w:rsidP="00B91AF5">
      <w:pPr>
        <w:pStyle w:val="ListParagraph"/>
        <w:numPr>
          <w:ilvl w:val="0"/>
          <w:numId w:val="1"/>
        </w:numPr>
        <w:ind w:hanging="720"/>
        <w:rPr>
          <w:u w:val="single"/>
        </w:rPr>
      </w:pPr>
      <w:r>
        <w:rPr>
          <w:u w:val="single"/>
        </w:rPr>
        <w:t>Volunteering</w:t>
      </w:r>
      <w:r w:rsidR="001F66A5" w:rsidRPr="00DF4446">
        <w:rPr>
          <w:u w:val="single"/>
        </w:rPr>
        <w:t>.</w:t>
      </w:r>
    </w:p>
    <w:p w14:paraId="3CBEBBA1" w14:textId="4778F7D9" w:rsidR="00CE1A0D" w:rsidRDefault="00CE1A0D" w:rsidP="00CE1A0D">
      <w:pPr>
        <w:pStyle w:val="ListParagraph"/>
      </w:pPr>
      <w:r w:rsidRPr="00CE1A0D">
        <w:t xml:space="preserve">Dick reported that </w:t>
      </w:r>
      <w:r>
        <w:t>WIM has been focussing on age 50-55s</w:t>
      </w:r>
      <w:r w:rsidR="00C4696E">
        <w:t xml:space="preserve"> and has had success with advertising urban courses in Gillingham through the local GP practice</w:t>
      </w:r>
      <w:r w:rsidR="00A423E4">
        <w:t xml:space="preserve">. Another event in Portland is planned for newcomers in 10 </w:t>
      </w:r>
      <w:proofErr w:type="spellStart"/>
      <w:r w:rsidR="00A423E4">
        <w:t>days time</w:t>
      </w:r>
      <w:proofErr w:type="spellEnd"/>
      <w:r w:rsidR="00A423E4">
        <w:t>.</w:t>
      </w:r>
    </w:p>
    <w:p w14:paraId="1C702BB0" w14:textId="278C9B8D" w:rsidR="006E744E" w:rsidRDefault="006E744E" w:rsidP="00CE1A0D">
      <w:pPr>
        <w:pStyle w:val="ListParagraph"/>
      </w:pPr>
      <w:proofErr w:type="gramStart"/>
      <w:r>
        <w:t>Also</w:t>
      </w:r>
      <w:proofErr w:type="gramEnd"/>
      <w:r>
        <w:t xml:space="preserve"> WIM, Jason Falconer</w:t>
      </w:r>
      <w:r w:rsidR="00076284">
        <w:t xml:space="preserve"> has been promoting the “Find Your Way” initiative – permanent course on </w:t>
      </w:r>
      <w:proofErr w:type="spellStart"/>
      <w:r w:rsidR="00076284">
        <w:t>Maprun</w:t>
      </w:r>
      <w:proofErr w:type="spellEnd"/>
      <w:r w:rsidR="00A33940">
        <w:t>, with links from the club website.</w:t>
      </w:r>
    </w:p>
    <w:p w14:paraId="58545F51" w14:textId="1608D48E" w:rsidR="00DF4446" w:rsidRDefault="00B42BE0" w:rsidP="007944A5">
      <w:pPr>
        <w:pStyle w:val="ListParagraph"/>
        <w:rPr>
          <w:b/>
          <w:bCs/>
          <w:i/>
          <w:iCs/>
        </w:rPr>
      </w:pPr>
      <w:r>
        <w:t xml:space="preserve">BOK ran an event </w:t>
      </w:r>
      <w:proofErr w:type="gramStart"/>
      <w:r>
        <w:t>officials</w:t>
      </w:r>
      <w:proofErr w:type="gramEnd"/>
      <w:r>
        <w:t xml:space="preserve"> course in April</w:t>
      </w:r>
      <w:r w:rsidR="00493AC8">
        <w:t xml:space="preserve"> and there were over 20 participants. It would be useful to know whether those who attended are now starting to use what they learnt by </w:t>
      </w:r>
      <w:r w:rsidR="00A962D7">
        <w:t>taking on</w:t>
      </w:r>
      <w:r w:rsidR="000A5F86">
        <w:t xml:space="preserve"> official roles at events.</w:t>
      </w:r>
      <w:r w:rsidR="00DC17E1">
        <w:t xml:space="preserve"> </w:t>
      </w:r>
      <w:r w:rsidR="00DC17E1">
        <w:rPr>
          <w:b/>
          <w:bCs/>
          <w:i/>
          <w:iCs/>
        </w:rPr>
        <w:t xml:space="preserve">Action: Richard Hudson to obtain a list of who attended </w:t>
      </w:r>
      <w:r w:rsidR="00117F68">
        <w:rPr>
          <w:b/>
          <w:bCs/>
          <w:i/>
          <w:iCs/>
        </w:rPr>
        <w:t>and which club they are in,</w:t>
      </w:r>
      <w:r w:rsidR="003218BF">
        <w:rPr>
          <w:b/>
          <w:bCs/>
          <w:i/>
          <w:iCs/>
        </w:rPr>
        <w:t xml:space="preserve"> so that we (and clubs) can keep track of their progress</w:t>
      </w:r>
      <w:r w:rsidR="007944A5">
        <w:rPr>
          <w:b/>
          <w:bCs/>
          <w:i/>
          <w:iCs/>
        </w:rPr>
        <w:t>.</w:t>
      </w:r>
    </w:p>
    <w:p w14:paraId="00C3CDF7" w14:textId="77777777" w:rsidR="002D208B" w:rsidRPr="007944A5" w:rsidRDefault="002D208B" w:rsidP="007944A5">
      <w:pPr>
        <w:pStyle w:val="ListParagraph"/>
        <w:rPr>
          <w:b/>
          <w:bCs/>
          <w:i/>
          <w:iCs/>
        </w:rPr>
      </w:pPr>
    </w:p>
    <w:p w14:paraId="1BC578E4" w14:textId="1DEE54E1" w:rsidR="00630631" w:rsidRPr="002D208B" w:rsidRDefault="00630631" w:rsidP="00B91AF5">
      <w:pPr>
        <w:pStyle w:val="ListParagraph"/>
        <w:numPr>
          <w:ilvl w:val="0"/>
          <w:numId w:val="1"/>
        </w:numPr>
        <w:ind w:hanging="720"/>
        <w:rPr>
          <w:u w:val="single"/>
        </w:rPr>
      </w:pPr>
      <w:r w:rsidRPr="00DF4446">
        <w:rPr>
          <w:u w:val="single"/>
        </w:rPr>
        <w:t>AOB.</w:t>
      </w:r>
      <w:r w:rsidR="007944A5">
        <w:rPr>
          <w:u w:val="single"/>
        </w:rPr>
        <w:t xml:space="preserve"> </w:t>
      </w:r>
      <w:r w:rsidR="002D208B">
        <w:t>–</w:t>
      </w:r>
      <w:r w:rsidR="007944A5" w:rsidRPr="007944A5">
        <w:t xml:space="preserve"> none</w:t>
      </w:r>
    </w:p>
    <w:p w14:paraId="2B0E987D" w14:textId="77777777" w:rsidR="002D208B" w:rsidRPr="00DF4446" w:rsidRDefault="002D208B" w:rsidP="002D208B">
      <w:pPr>
        <w:pStyle w:val="ListParagraph"/>
        <w:rPr>
          <w:u w:val="single"/>
        </w:rPr>
      </w:pPr>
    </w:p>
    <w:p w14:paraId="44B74AC2" w14:textId="3CCFE0D5" w:rsidR="00DF4446" w:rsidRDefault="00DF4446" w:rsidP="00B91AF5">
      <w:pPr>
        <w:pStyle w:val="ListParagraph"/>
        <w:numPr>
          <w:ilvl w:val="0"/>
          <w:numId w:val="1"/>
        </w:numPr>
        <w:ind w:hanging="720"/>
        <w:rPr>
          <w:u w:val="single"/>
        </w:rPr>
      </w:pPr>
      <w:r w:rsidRPr="00DF4446">
        <w:rPr>
          <w:u w:val="single"/>
        </w:rPr>
        <w:t>Club reps report to clubs.</w:t>
      </w:r>
    </w:p>
    <w:p w14:paraId="71E7C274" w14:textId="7BAF81E4" w:rsidR="007944A5" w:rsidRDefault="00C77C6A" w:rsidP="007944A5">
      <w:pPr>
        <w:pStyle w:val="ListParagraph"/>
      </w:pPr>
      <w:r>
        <w:t xml:space="preserve">Congratulations to juniors of the various clubs who have been selected for </w:t>
      </w:r>
      <w:r w:rsidR="001B0577">
        <w:t xml:space="preserve">summer training </w:t>
      </w:r>
      <w:r>
        <w:t>camps</w:t>
      </w:r>
      <w:r w:rsidR="00C6028C">
        <w:t>.</w:t>
      </w:r>
    </w:p>
    <w:p w14:paraId="68F81419" w14:textId="122A0EE8" w:rsidR="00C6028C" w:rsidRDefault="00C6028C" w:rsidP="007944A5">
      <w:pPr>
        <w:pStyle w:val="ListParagraph"/>
      </w:pPr>
      <w:r>
        <w:t xml:space="preserve">Please can clubs report back to SWOA </w:t>
      </w:r>
      <w:r w:rsidR="00851A6E">
        <w:t>when/if club members who went on the BOK event officials course volunteer as officials?</w:t>
      </w:r>
    </w:p>
    <w:p w14:paraId="773E001D" w14:textId="77777777" w:rsidR="002D208B" w:rsidRPr="00C77C6A" w:rsidRDefault="002D208B" w:rsidP="007944A5">
      <w:pPr>
        <w:pStyle w:val="ListParagraph"/>
      </w:pPr>
    </w:p>
    <w:p w14:paraId="67F269AB" w14:textId="68332386" w:rsidR="00630631" w:rsidRDefault="00630631" w:rsidP="00B91AF5">
      <w:pPr>
        <w:pStyle w:val="ListParagraph"/>
        <w:numPr>
          <w:ilvl w:val="0"/>
          <w:numId w:val="1"/>
        </w:numPr>
        <w:ind w:hanging="720"/>
        <w:rPr>
          <w:u w:val="single"/>
        </w:rPr>
      </w:pPr>
      <w:r w:rsidRPr="00DF4446">
        <w:rPr>
          <w:u w:val="single"/>
        </w:rPr>
        <w:t>Date of next meeting.</w:t>
      </w:r>
      <w:r w:rsidR="00117F68">
        <w:rPr>
          <w:u w:val="single"/>
        </w:rPr>
        <w:t xml:space="preserve">  </w:t>
      </w:r>
      <w:r w:rsidR="00117F68">
        <w:t>16</w:t>
      </w:r>
      <w:r w:rsidR="00117F68" w:rsidRPr="00117F68">
        <w:rPr>
          <w:vertAlign w:val="superscript"/>
        </w:rPr>
        <w:t>th</w:t>
      </w:r>
      <w:r w:rsidR="00117F68">
        <w:t xml:space="preserve"> July 2024</w:t>
      </w:r>
    </w:p>
    <w:p w14:paraId="1C052BA4" w14:textId="0D67F724" w:rsidR="006401B0" w:rsidRDefault="006401B0">
      <w:pPr>
        <w:rPr>
          <w:u w:val="single"/>
        </w:rPr>
      </w:pPr>
      <w:r>
        <w:rPr>
          <w:u w:val="single"/>
        </w:rPr>
        <w:br w:type="page"/>
      </w:r>
    </w:p>
    <w:p w14:paraId="6880DB45" w14:textId="6E99189A" w:rsidR="006401B0" w:rsidRDefault="006401B0" w:rsidP="006401B0">
      <w:pPr>
        <w:pStyle w:val="ListParagraph"/>
        <w:rPr>
          <w:u w:val="single"/>
        </w:rPr>
      </w:pPr>
      <w:r>
        <w:rPr>
          <w:u w:val="single"/>
        </w:rPr>
        <w:lastRenderedPageBreak/>
        <w:t>Appendices</w:t>
      </w:r>
    </w:p>
    <w:p w14:paraId="148ADCBA" w14:textId="77777777" w:rsidR="006401B0" w:rsidRDefault="006401B0" w:rsidP="006401B0">
      <w:pPr>
        <w:pStyle w:val="ListParagraph"/>
        <w:rPr>
          <w:u w:val="single"/>
        </w:rPr>
      </w:pPr>
    </w:p>
    <w:p w14:paraId="4B105581" w14:textId="614F7FC3" w:rsidR="006401B0" w:rsidRDefault="006401B0" w:rsidP="006401B0">
      <w:pPr>
        <w:pStyle w:val="ListParagraph"/>
        <w:rPr>
          <w:u w:val="single"/>
        </w:rPr>
      </w:pPr>
      <w:r>
        <w:rPr>
          <w:u w:val="single"/>
        </w:rPr>
        <w:t>Appendix 1</w:t>
      </w:r>
      <w:r w:rsidR="00327D05">
        <w:rPr>
          <w:u w:val="single"/>
        </w:rPr>
        <w:t>: Summary Accounts.</w:t>
      </w:r>
    </w:p>
    <w:p w14:paraId="6D014CDD" w14:textId="77777777" w:rsidR="007C629D" w:rsidRDefault="007C629D">
      <w:pPr>
        <w:tabs>
          <w:tab w:val="center" w:pos="6713"/>
        </w:tabs>
        <w:spacing w:after="15"/>
      </w:pPr>
      <w:r>
        <w:rPr>
          <w:rFonts w:ascii="Times New Roman" w:eastAsia="Times New Roman" w:hAnsi="Times New Roman" w:cs="Times New Roman"/>
          <w:sz w:val="24"/>
          <w:u w:val="single" w:color="000000"/>
        </w:rPr>
        <w:t>SWOA Summary by Account 2023-2024</w:t>
      </w:r>
      <w:r>
        <w:rPr>
          <w:rFonts w:ascii="Times New Roman" w:eastAsia="Times New Roman" w:hAnsi="Times New Roman" w:cs="Times New Roman"/>
          <w:sz w:val="24"/>
          <w:u w:val="single" w:color="000000"/>
        </w:rPr>
        <w:tab/>
      </w:r>
      <w:r>
        <w:rPr>
          <w:rFonts w:ascii="Times New Roman" w:eastAsia="Times New Roman" w:hAnsi="Times New Roman" w:cs="Times New Roman"/>
          <w:sz w:val="13"/>
        </w:rPr>
        <w:t>Year to Date May 9, 2024</w:t>
      </w:r>
    </w:p>
    <w:tbl>
      <w:tblPr>
        <w:tblStyle w:val="TableGrid"/>
        <w:tblW w:w="9317" w:type="dxa"/>
        <w:tblInd w:w="79" w:type="dxa"/>
        <w:tblCellMar>
          <w:right w:w="115" w:type="dxa"/>
        </w:tblCellMar>
        <w:tblLook w:val="04A0" w:firstRow="1" w:lastRow="0" w:firstColumn="1" w:lastColumn="0" w:noHBand="0" w:noVBand="1"/>
      </w:tblPr>
      <w:tblGrid>
        <w:gridCol w:w="2170"/>
        <w:gridCol w:w="784"/>
        <w:gridCol w:w="1594"/>
        <w:gridCol w:w="595"/>
        <w:gridCol w:w="936"/>
        <w:gridCol w:w="963"/>
        <w:gridCol w:w="84"/>
        <w:gridCol w:w="1167"/>
        <w:gridCol w:w="1024"/>
      </w:tblGrid>
      <w:tr w:rsidR="007C629D" w14:paraId="7A6952E8" w14:textId="77777777">
        <w:trPr>
          <w:trHeight w:val="317"/>
        </w:trPr>
        <w:tc>
          <w:tcPr>
            <w:tcW w:w="2954" w:type="dxa"/>
            <w:gridSpan w:val="2"/>
            <w:tcBorders>
              <w:top w:val="single" w:sz="10" w:space="0" w:color="000000"/>
              <w:left w:val="single" w:sz="10" w:space="0" w:color="000000"/>
              <w:bottom w:val="nil"/>
              <w:right w:val="nil"/>
            </w:tcBorders>
          </w:tcPr>
          <w:p w14:paraId="65EEB085" w14:textId="77777777" w:rsidR="007C629D" w:rsidRDefault="007C629D">
            <w:pPr>
              <w:ind w:left="36"/>
            </w:pPr>
            <w:r>
              <w:rPr>
                <w:rFonts w:ascii="Times New Roman" w:eastAsia="Times New Roman" w:hAnsi="Times New Roman" w:cs="Times New Roman"/>
                <w:sz w:val="19"/>
                <w:u w:val="single" w:color="000000"/>
              </w:rPr>
              <w:t>ACCOUNT DETAIL</w:t>
            </w:r>
          </w:p>
        </w:tc>
        <w:tc>
          <w:tcPr>
            <w:tcW w:w="1594" w:type="dxa"/>
            <w:tcBorders>
              <w:top w:val="single" w:sz="10" w:space="0" w:color="000000"/>
              <w:left w:val="nil"/>
              <w:bottom w:val="nil"/>
              <w:right w:val="nil"/>
            </w:tcBorders>
          </w:tcPr>
          <w:p w14:paraId="10F6D06F" w14:textId="77777777" w:rsidR="007C629D" w:rsidRDefault="007C629D"/>
        </w:tc>
        <w:tc>
          <w:tcPr>
            <w:tcW w:w="2578" w:type="dxa"/>
            <w:gridSpan w:val="4"/>
            <w:tcBorders>
              <w:top w:val="single" w:sz="10" w:space="0" w:color="000000"/>
              <w:left w:val="nil"/>
              <w:bottom w:val="nil"/>
              <w:right w:val="nil"/>
            </w:tcBorders>
          </w:tcPr>
          <w:p w14:paraId="67A6FE4D" w14:textId="77777777" w:rsidR="007C629D" w:rsidRDefault="007C629D">
            <w:pPr>
              <w:ind w:left="595"/>
            </w:pPr>
            <w:r>
              <w:rPr>
                <w:rFonts w:ascii="Times New Roman" w:eastAsia="Times New Roman" w:hAnsi="Times New Roman" w:cs="Times New Roman"/>
                <w:sz w:val="13"/>
              </w:rPr>
              <w:t>Bank Accounts</w:t>
            </w:r>
          </w:p>
        </w:tc>
        <w:tc>
          <w:tcPr>
            <w:tcW w:w="1167" w:type="dxa"/>
            <w:tcBorders>
              <w:top w:val="single" w:sz="10" w:space="0" w:color="000000"/>
              <w:left w:val="nil"/>
              <w:bottom w:val="nil"/>
              <w:right w:val="nil"/>
            </w:tcBorders>
          </w:tcPr>
          <w:p w14:paraId="0C76B0DC" w14:textId="77777777" w:rsidR="007C629D" w:rsidRDefault="007C629D"/>
        </w:tc>
        <w:tc>
          <w:tcPr>
            <w:tcW w:w="1024" w:type="dxa"/>
            <w:tcBorders>
              <w:top w:val="single" w:sz="10" w:space="0" w:color="000000"/>
              <w:left w:val="nil"/>
              <w:bottom w:val="nil"/>
              <w:right w:val="single" w:sz="10" w:space="0" w:color="000000"/>
            </w:tcBorders>
          </w:tcPr>
          <w:p w14:paraId="406B9614" w14:textId="77777777" w:rsidR="007C629D" w:rsidRDefault="007C629D">
            <w:r>
              <w:rPr>
                <w:rFonts w:ascii="Times New Roman" w:eastAsia="Times New Roman" w:hAnsi="Times New Roman" w:cs="Times New Roman"/>
                <w:sz w:val="13"/>
              </w:rPr>
              <w:t>Summary</w:t>
            </w:r>
          </w:p>
        </w:tc>
      </w:tr>
      <w:tr w:rsidR="007C629D" w14:paraId="6C5459BD" w14:textId="77777777">
        <w:trPr>
          <w:trHeight w:val="189"/>
        </w:trPr>
        <w:tc>
          <w:tcPr>
            <w:tcW w:w="2954" w:type="dxa"/>
            <w:gridSpan w:val="2"/>
            <w:tcBorders>
              <w:top w:val="nil"/>
              <w:left w:val="single" w:sz="10" w:space="0" w:color="000000"/>
              <w:bottom w:val="nil"/>
              <w:right w:val="nil"/>
            </w:tcBorders>
          </w:tcPr>
          <w:p w14:paraId="359E7FB9" w14:textId="77777777" w:rsidR="007C629D" w:rsidRDefault="007C629D"/>
        </w:tc>
        <w:tc>
          <w:tcPr>
            <w:tcW w:w="1594" w:type="dxa"/>
            <w:tcBorders>
              <w:top w:val="nil"/>
              <w:left w:val="nil"/>
              <w:bottom w:val="nil"/>
              <w:right w:val="nil"/>
            </w:tcBorders>
          </w:tcPr>
          <w:p w14:paraId="1C96B659" w14:textId="77777777" w:rsidR="007C629D" w:rsidRDefault="007C629D"/>
        </w:tc>
        <w:tc>
          <w:tcPr>
            <w:tcW w:w="2578" w:type="dxa"/>
            <w:gridSpan w:val="4"/>
            <w:tcBorders>
              <w:top w:val="nil"/>
              <w:left w:val="nil"/>
              <w:bottom w:val="nil"/>
              <w:right w:val="nil"/>
            </w:tcBorders>
          </w:tcPr>
          <w:p w14:paraId="5CDE3B83" w14:textId="77777777" w:rsidR="007C629D" w:rsidRDefault="007C629D">
            <w:pPr>
              <w:spacing w:after="21"/>
              <w:ind w:left="569"/>
            </w:pPr>
            <w:r>
              <w:rPr>
                <w:noProof/>
              </w:rPr>
              <mc:AlternateContent>
                <mc:Choice Requires="wpg">
                  <w:drawing>
                    <wp:inline distT="0" distB="0" distL="0" distR="0" wp14:anchorId="25FF2A4C" wp14:editId="49067E8D">
                      <wp:extent cx="1098804" cy="15240"/>
                      <wp:effectExtent l="0" t="0" r="0" b="0"/>
                      <wp:docPr id="5685" name="Group 5685"/>
                      <wp:cNvGraphicFramePr/>
                      <a:graphic xmlns:a="http://schemas.openxmlformats.org/drawingml/2006/main">
                        <a:graphicData uri="http://schemas.microsoft.com/office/word/2010/wordprocessingGroup">
                          <wpg:wgp>
                            <wpg:cNvGrpSpPr/>
                            <wpg:grpSpPr>
                              <a:xfrm>
                                <a:off x="0" y="0"/>
                                <a:ext cx="1098804" cy="15240"/>
                                <a:chOff x="0" y="0"/>
                                <a:chExt cx="1098804" cy="15240"/>
                              </a:xfrm>
                            </wpg:grpSpPr>
                            <wps:wsp>
                              <wps:cNvPr id="7897" name="Shape 7897"/>
                              <wps:cNvSpPr/>
                              <wps:spPr>
                                <a:xfrm>
                                  <a:off x="0" y="0"/>
                                  <a:ext cx="1098804" cy="15240"/>
                                </a:xfrm>
                                <a:custGeom>
                                  <a:avLst/>
                                  <a:gdLst/>
                                  <a:ahLst/>
                                  <a:cxnLst/>
                                  <a:rect l="0" t="0" r="0" b="0"/>
                                  <a:pathLst>
                                    <a:path w="1098804" h="15240">
                                      <a:moveTo>
                                        <a:pt x="0" y="0"/>
                                      </a:moveTo>
                                      <a:lnTo>
                                        <a:pt x="1098804" y="0"/>
                                      </a:lnTo>
                                      <a:lnTo>
                                        <a:pt x="109880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39E3E3" id="Group 5685" o:spid="_x0000_s1026" style="width:86.5pt;height:1.2pt;mso-position-horizontal-relative:char;mso-position-vertical-relative:line" coordsize="1098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">
                      <v:shape id="Shape 7897" o:spid="_x0000_s1027" style="position:absolute;width:10988;height:152;visibility:visible;mso-wrap-style:square;v-text-anchor:top" coordsize="109880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" path="m,l1098804,r,15240l,15240,,e" fillcolor="black" stroked="f" strokeweight="0">
                        <v:stroke miterlimit="83231f" joinstyle="miter"/>
                        <v:path arrowok="t" textboxrect="0,0,1098804,15240"/>
                      </v:shape>
                      <w10:anchorlock/>
                    </v:group>
                  </w:pict>
                </mc:Fallback>
              </mc:AlternateContent>
            </w:r>
          </w:p>
          <w:p w14:paraId="549DFFDC" w14:textId="77777777" w:rsidR="007C629D" w:rsidRDefault="007C629D">
            <w:pPr>
              <w:tabs>
                <w:tab w:val="center" w:pos="1198"/>
                <w:tab w:val="center" w:pos="1841"/>
              </w:tabs>
            </w:pPr>
            <w:r>
              <w:tab/>
            </w:r>
            <w:r>
              <w:rPr>
                <w:rFonts w:ascii="Times New Roman" w:eastAsia="Times New Roman" w:hAnsi="Times New Roman" w:cs="Times New Roman"/>
                <w:sz w:val="13"/>
                <w:u w:val="single" w:color="000000"/>
              </w:rPr>
              <w:t>Main</w:t>
            </w:r>
            <w:r>
              <w:rPr>
                <w:rFonts w:ascii="Times New Roman" w:eastAsia="Times New Roman" w:hAnsi="Times New Roman" w:cs="Times New Roman"/>
                <w:sz w:val="13"/>
                <w:u w:val="single" w:color="000000"/>
              </w:rPr>
              <w:tab/>
              <w:t>VHI 2023</w:t>
            </w:r>
          </w:p>
        </w:tc>
        <w:tc>
          <w:tcPr>
            <w:tcW w:w="1167" w:type="dxa"/>
            <w:tcBorders>
              <w:top w:val="nil"/>
              <w:left w:val="nil"/>
              <w:bottom w:val="nil"/>
              <w:right w:val="nil"/>
            </w:tcBorders>
          </w:tcPr>
          <w:p w14:paraId="4C6D6AA5" w14:textId="77777777" w:rsidR="007C629D" w:rsidRDefault="007C629D">
            <w:pPr>
              <w:ind w:left="341"/>
            </w:pPr>
            <w:r>
              <w:rPr>
                <w:rFonts w:ascii="Times New Roman" w:eastAsia="Times New Roman" w:hAnsi="Times New Roman" w:cs="Times New Roman"/>
                <w:sz w:val="13"/>
                <w:u w:val="single" w:color="000000"/>
              </w:rPr>
              <w:t>Total</w:t>
            </w:r>
          </w:p>
        </w:tc>
        <w:tc>
          <w:tcPr>
            <w:tcW w:w="1024" w:type="dxa"/>
            <w:tcBorders>
              <w:top w:val="nil"/>
              <w:left w:val="nil"/>
              <w:bottom w:val="nil"/>
              <w:right w:val="single" w:sz="10" w:space="0" w:color="000000"/>
            </w:tcBorders>
          </w:tcPr>
          <w:p w14:paraId="1CA11FF9" w14:textId="77777777" w:rsidR="007C629D" w:rsidRDefault="007C629D">
            <w:pPr>
              <w:ind w:left="120"/>
            </w:pPr>
            <w:r>
              <w:rPr>
                <w:rFonts w:ascii="Times New Roman" w:eastAsia="Times New Roman" w:hAnsi="Times New Roman" w:cs="Times New Roman"/>
                <w:sz w:val="13"/>
                <w:u w:val="single" w:color="000000"/>
              </w:rPr>
              <w:t>Level</w:t>
            </w:r>
          </w:p>
        </w:tc>
      </w:tr>
      <w:tr w:rsidR="007C629D" w14:paraId="64A365FC" w14:textId="77777777">
        <w:trPr>
          <w:trHeight w:val="440"/>
        </w:trPr>
        <w:tc>
          <w:tcPr>
            <w:tcW w:w="2954" w:type="dxa"/>
            <w:gridSpan w:val="2"/>
            <w:tcBorders>
              <w:top w:val="nil"/>
              <w:left w:val="single" w:sz="10" w:space="0" w:color="000000"/>
              <w:bottom w:val="nil"/>
              <w:right w:val="nil"/>
            </w:tcBorders>
          </w:tcPr>
          <w:p w14:paraId="7B039008" w14:textId="77777777" w:rsidR="007C629D" w:rsidRDefault="007C629D">
            <w:pPr>
              <w:spacing w:after="62"/>
              <w:ind w:left="312"/>
            </w:pPr>
            <w:r>
              <w:rPr>
                <w:rFonts w:ascii="Times New Roman" w:eastAsia="Times New Roman" w:hAnsi="Times New Roman" w:cs="Times New Roman"/>
                <w:sz w:val="14"/>
                <w:u w:val="single" w:color="000000"/>
              </w:rPr>
              <w:t>INCOME</w:t>
            </w:r>
          </w:p>
          <w:p w14:paraId="52B98428" w14:textId="77777777" w:rsidR="007C629D" w:rsidRDefault="007C629D">
            <w:pPr>
              <w:ind w:left="1121"/>
            </w:pPr>
            <w:r>
              <w:rPr>
                <w:rFonts w:ascii="Times New Roman" w:eastAsia="Times New Roman" w:hAnsi="Times New Roman" w:cs="Times New Roman"/>
                <w:sz w:val="13"/>
              </w:rPr>
              <w:t>Levies</w:t>
            </w:r>
          </w:p>
        </w:tc>
        <w:tc>
          <w:tcPr>
            <w:tcW w:w="1594" w:type="dxa"/>
            <w:tcBorders>
              <w:top w:val="nil"/>
              <w:left w:val="nil"/>
              <w:bottom w:val="nil"/>
              <w:right w:val="nil"/>
            </w:tcBorders>
            <w:vAlign w:val="bottom"/>
          </w:tcPr>
          <w:p w14:paraId="320FD91C" w14:textId="77777777" w:rsidR="007C629D" w:rsidRDefault="007C629D">
            <w:pPr>
              <w:ind w:left="1"/>
            </w:pPr>
            <w:r>
              <w:rPr>
                <w:rFonts w:ascii="Times New Roman" w:eastAsia="Times New Roman" w:hAnsi="Times New Roman" w:cs="Times New Roman"/>
                <w:sz w:val="13"/>
              </w:rPr>
              <w:t>BOK</w:t>
            </w:r>
          </w:p>
        </w:tc>
        <w:tc>
          <w:tcPr>
            <w:tcW w:w="2578" w:type="dxa"/>
            <w:gridSpan w:val="4"/>
            <w:tcBorders>
              <w:top w:val="nil"/>
              <w:left w:val="nil"/>
              <w:bottom w:val="nil"/>
              <w:right w:val="nil"/>
            </w:tcBorders>
            <w:vAlign w:val="bottom"/>
          </w:tcPr>
          <w:p w14:paraId="2508D433" w14:textId="77777777" w:rsidR="007C629D" w:rsidRDefault="007C629D">
            <w:pPr>
              <w:tabs>
                <w:tab w:val="center" w:pos="1106"/>
                <w:tab w:val="center" w:pos="1841"/>
              </w:tabs>
            </w:pPr>
            <w:r>
              <w:tab/>
            </w:r>
            <w:r>
              <w:rPr>
                <w:rFonts w:ascii="Times New Roman" w:eastAsia="Times New Roman" w:hAnsi="Times New Roman" w:cs="Times New Roman"/>
                <w:sz w:val="13"/>
              </w:rPr>
              <w:t>1,337.80</w:t>
            </w:r>
            <w:r>
              <w:rPr>
                <w:rFonts w:ascii="Times New Roman" w:eastAsia="Times New Roman" w:hAnsi="Times New Roman" w:cs="Times New Roman"/>
                <w:sz w:val="13"/>
              </w:rPr>
              <w:tab/>
              <w:t>n/a</w:t>
            </w:r>
          </w:p>
        </w:tc>
        <w:tc>
          <w:tcPr>
            <w:tcW w:w="1167" w:type="dxa"/>
            <w:tcBorders>
              <w:top w:val="nil"/>
              <w:left w:val="nil"/>
              <w:bottom w:val="nil"/>
              <w:right w:val="nil"/>
            </w:tcBorders>
            <w:vAlign w:val="bottom"/>
          </w:tcPr>
          <w:p w14:paraId="5EC177E0" w14:textId="77777777" w:rsidR="007C629D" w:rsidRDefault="007C629D">
            <w:pPr>
              <w:ind w:left="151"/>
            </w:pPr>
            <w:r>
              <w:rPr>
                <w:rFonts w:ascii="Times New Roman" w:eastAsia="Times New Roman" w:hAnsi="Times New Roman" w:cs="Times New Roman"/>
                <w:sz w:val="13"/>
              </w:rPr>
              <w:t>1,337.80</w:t>
            </w:r>
          </w:p>
        </w:tc>
        <w:tc>
          <w:tcPr>
            <w:tcW w:w="1024" w:type="dxa"/>
            <w:tcBorders>
              <w:top w:val="nil"/>
              <w:left w:val="nil"/>
              <w:bottom w:val="nil"/>
              <w:right w:val="single" w:sz="10" w:space="0" w:color="000000"/>
            </w:tcBorders>
          </w:tcPr>
          <w:p w14:paraId="3F20B3ED" w14:textId="77777777" w:rsidR="007C629D" w:rsidRDefault="007C629D"/>
        </w:tc>
      </w:tr>
      <w:tr w:rsidR="007C629D" w14:paraId="345C2E59" w14:textId="77777777">
        <w:trPr>
          <w:trHeight w:val="194"/>
        </w:trPr>
        <w:tc>
          <w:tcPr>
            <w:tcW w:w="2954" w:type="dxa"/>
            <w:gridSpan w:val="2"/>
            <w:tcBorders>
              <w:top w:val="nil"/>
              <w:left w:val="single" w:sz="10" w:space="0" w:color="000000"/>
              <w:bottom w:val="nil"/>
              <w:right w:val="nil"/>
            </w:tcBorders>
          </w:tcPr>
          <w:p w14:paraId="6B8C5B0C" w14:textId="77777777" w:rsidR="007C629D" w:rsidRDefault="007C629D"/>
        </w:tc>
        <w:tc>
          <w:tcPr>
            <w:tcW w:w="1594" w:type="dxa"/>
            <w:tcBorders>
              <w:top w:val="nil"/>
              <w:left w:val="nil"/>
              <w:bottom w:val="nil"/>
              <w:right w:val="nil"/>
            </w:tcBorders>
          </w:tcPr>
          <w:p w14:paraId="028DC7C9" w14:textId="77777777" w:rsidR="007C629D" w:rsidRDefault="007C629D">
            <w:pPr>
              <w:ind w:left="1"/>
            </w:pPr>
            <w:r>
              <w:rPr>
                <w:rFonts w:ascii="Times New Roman" w:eastAsia="Times New Roman" w:hAnsi="Times New Roman" w:cs="Times New Roman"/>
                <w:sz w:val="13"/>
              </w:rPr>
              <w:t>DEVON</w:t>
            </w:r>
          </w:p>
        </w:tc>
        <w:tc>
          <w:tcPr>
            <w:tcW w:w="2578" w:type="dxa"/>
            <w:gridSpan w:val="4"/>
            <w:tcBorders>
              <w:top w:val="nil"/>
              <w:left w:val="nil"/>
              <w:bottom w:val="nil"/>
              <w:right w:val="nil"/>
            </w:tcBorders>
          </w:tcPr>
          <w:p w14:paraId="14361734" w14:textId="77777777" w:rsidR="007C629D" w:rsidRDefault="007C629D">
            <w:pPr>
              <w:tabs>
                <w:tab w:val="center" w:pos="1156"/>
                <w:tab w:val="center" w:pos="1841"/>
              </w:tabs>
            </w:pPr>
            <w:r>
              <w:tab/>
            </w:r>
            <w:r>
              <w:rPr>
                <w:rFonts w:ascii="Times New Roman" w:eastAsia="Times New Roman" w:hAnsi="Times New Roman" w:cs="Times New Roman"/>
                <w:sz w:val="13"/>
              </w:rPr>
              <w:t>488.16</w:t>
            </w:r>
            <w:r>
              <w:rPr>
                <w:rFonts w:ascii="Times New Roman" w:eastAsia="Times New Roman" w:hAnsi="Times New Roman" w:cs="Times New Roman"/>
                <w:sz w:val="13"/>
              </w:rPr>
              <w:tab/>
              <w:t>n/a</w:t>
            </w:r>
          </w:p>
        </w:tc>
        <w:tc>
          <w:tcPr>
            <w:tcW w:w="1167" w:type="dxa"/>
            <w:tcBorders>
              <w:top w:val="nil"/>
              <w:left w:val="nil"/>
              <w:bottom w:val="nil"/>
              <w:right w:val="nil"/>
            </w:tcBorders>
          </w:tcPr>
          <w:p w14:paraId="7A24EDAC" w14:textId="77777777" w:rsidR="007C629D" w:rsidRDefault="007C629D">
            <w:pPr>
              <w:ind w:left="252"/>
            </w:pPr>
            <w:r>
              <w:rPr>
                <w:rFonts w:ascii="Times New Roman" w:eastAsia="Times New Roman" w:hAnsi="Times New Roman" w:cs="Times New Roman"/>
                <w:sz w:val="13"/>
              </w:rPr>
              <w:t>488.16</w:t>
            </w:r>
          </w:p>
        </w:tc>
        <w:tc>
          <w:tcPr>
            <w:tcW w:w="1024" w:type="dxa"/>
            <w:tcBorders>
              <w:top w:val="nil"/>
              <w:left w:val="nil"/>
              <w:bottom w:val="nil"/>
              <w:right w:val="single" w:sz="10" w:space="0" w:color="000000"/>
            </w:tcBorders>
          </w:tcPr>
          <w:p w14:paraId="75BED0C6" w14:textId="77777777" w:rsidR="007C629D" w:rsidRDefault="007C629D"/>
        </w:tc>
      </w:tr>
      <w:tr w:rsidR="007C629D" w14:paraId="60D6AE0D" w14:textId="77777777">
        <w:trPr>
          <w:trHeight w:val="185"/>
        </w:trPr>
        <w:tc>
          <w:tcPr>
            <w:tcW w:w="2954" w:type="dxa"/>
            <w:gridSpan w:val="2"/>
            <w:tcBorders>
              <w:top w:val="nil"/>
              <w:left w:val="single" w:sz="10" w:space="0" w:color="000000"/>
              <w:bottom w:val="nil"/>
              <w:right w:val="nil"/>
            </w:tcBorders>
          </w:tcPr>
          <w:p w14:paraId="4F6ACDE5" w14:textId="77777777" w:rsidR="007C629D" w:rsidRDefault="007C629D"/>
        </w:tc>
        <w:tc>
          <w:tcPr>
            <w:tcW w:w="1594" w:type="dxa"/>
            <w:tcBorders>
              <w:top w:val="nil"/>
              <w:left w:val="nil"/>
              <w:bottom w:val="nil"/>
              <w:right w:val="nil"/>
            </w:tcBorders>
          </w:tcPr>
          <w:p w14:paraId="4F69A18F" w14:textId="77777777" w:rsidR="007C629D" w:rsidRDefault="007C629D">
            <w:pPr>
              <w:ind w:left="1"/>
            </w:pPr>
            <w:r>
              <w:rPr>
                <w:rFonts w:ascii="Times New Roman" w:eastAsia="Times New Roman" w:hAnsi="Times New Roman" w:cs="Times New Roman"/>
                <w:sz w:val="13"/>
              </w:rPr>
              <w:t>KERNO</w:t>
            </w:r>
          </w:p>
        </w:tc>
        <w:tc>
          <w:tcPr>
            <w:tcW w:w="2578" w:type="dxa"/>
            <w:gridSpan w:val="4"/>
            <w:tcBorders>
              <w:top w:val="nil"/>
              <w:left w:val="nil"/>
              <w:bottom w:val="nil"/>
              <w:right w:val="nil"/>
            </w:tcBorders>
          </w:tcPr>
          <w:p w14:paraId="2267BCD9" w14:textId="77777777" w:rsidR="007C629D" w:rsidRDefault="007C629D">
            <w:pPr>
              <w:tabs>
                <w:tab w:val="center" w:pos="1156"/>
                <w:tab w:val="center" w:pos="1841"/>
              </w:tabs>
            </w:pPr>
            <w:r>
              <w:tab/>
            </w:r>
            <w:r>
              <w:rPr>
                <w:rFonts w:ascii="Times New Roman" w:eastAsia="Times New Roman" w:hAnsi="Times New Roman" w:cs="Times New Roman"/>
                <w:sz w:val="13"/>
              </w:rPr>
              <w:t>218.59</w:t>
            </w:r>
            <w:r>
              <w:rPr>
                <w:rFonts w:ascii="Times New Roman" w:eastAsia="Times New Roman" w:hAnsi="Times New Roman" w:cs="Times New Roman"/>
                <w:sz w:val="13"/>
              </w:rPr>
              <w:tab/>
              <w:t>n/a</w:t>
            </w:r>
          </w:p>
        </w:tc>
        <w:tc>
          <w:tcPr>
            <w:tcW w:w="1167" w:type="dxa"/>
            <w:tcBorders>
              <w:top w:val="nil"/>
              <w:left w:val="nil"/>
              <w:bottom w:val="nil"/>
              <w:right w:val="nil"/>
            </w:tcBorders>
          </w:tcPr>
          <w:p w14:paraId="00C498C4" w14:textId="77777777" w:rsidR="007C629D" w:rsidRDefault="007C629D">
            <w:pPr>
              <w:ind w:left="252"/>
            </w:pPr>
            <w:r>
              <w:rPr>
                <w:rFonts w:ascii="Times New Roman" w:eastAsia="Times New Roman" w:hAnsi="Times New Roman" w:cs="Times New Roman"/>
                <w:sz w:val="13"/>
              </w:rPr>
              <w:t>218.59</w:t>
            </w:r>
          </w:p>
        </w:tc>
        <w:tc>
          <w:tcPr>
            <w:tcW w:w="1024" w:type="dxa"/>
            <w:tcBorders>
              <w:top w:val="nil"/>
              <w:left w:val="nil"/>
              <w:bottom w:val="nil"/>
              <w:right w:val="single" w:sz="10" w:space="0" w:color="000000"/>
            </w:tcBorders>
          </w:tcPr>
          <w:p w14:paraId="11255911" w14:textId="77777777" w:rsidR="007C629D" w:rsidRDefault="007C629D"/>
        </w:tc>
      </w:tr>
      <w:tr w:rsidR="007C629D" w14:paraId="1FB4A4A2" w14:textId="77777777">
        <w:trPr>
          <w:trHeight w:val="185"/>
        </w:trPr>
        <w:tc>
          <w:tcPr>
            <w:tcW w:w="2954" w:type="dxa"/>
            <w:gridSpan w:val="2"/>
            <w:tcBorders>
              <w:top w:val="nil"/>
              <w:left w:val="single" w:sz="10" w:space="0" w:color="000000"/>
              <w:bottom w:val="nil"/>
              <w:right w:val="nil"/>
            </w:tcBorders>
          </w:tcPr>
          <w:p w14:paraId="26E01C00" w14:textId="77777777" w:rsidR="007C629D" w:rsidRDefault="007C629D"/>
        </w:tc>
        <w:tc>
          <w:tcPr>
            <w:tcW w:w="1594" w:type="dxa"/>
            <w:tcBorders>
              <w:top w:val="nil"/>
              <w:left w:val="nil"/>
              <w:bottom w:val="nil"/>
              <w:right w:val="nil"/>
            </w:tcBorders>
          </w:tcPr>
          <w:p w14:paraId="7E9F041D" w14:textId="77777777" w:rsidR="007C629D" w:rsidRDefault="007C629D">
            <w:pPr>
              <w:ind w:left="1"/>
            </w:pPr>
            <w:r>
              <w:rPr>
                <w:rFonts w:ascii="Times New Roman" w:eastAsia="Times New Roman" w:hAnsi="Times New Roman" w:cs="Times New Roman"/>
                <w:sz w:val="13"/>
              </w:rPr>
              <w:t>NGOC</w:t>
            </w:r>
          </w:p>
        </w:tc>
        <w:tc>
          <w:tcPr>
            <w:tcW w:w="2578" w:type="dxa"/>
            <w:gridSpan w:val="4"/>
            <w:tcBorders>
              <w:top w:val="nil"/>
              <w:left w:val="nil"/>
              <w:bottom w:val="nil"/>
              <w:right w:val="nil"/>
            </w:tcBorders>
          </w:tcPr>
          <w:p w14:paraId="356DBDC1" w14:textId="77777777" w:rsidR="007C629D" w:rsidRDefault="007C629D">
            <w:pPr>
              <w:tabs>
                <w:tab w:val="center" w:pos="1106"/>
                <w:tab w:val="center" w:pos="1841"/>
              </w:tabs>
            </w:pPr>
            <w:r>
              <w:tab/>
            </w:r>
            <w:r>
              <w:rPr>
                <w:rFonts w:ascii="Times New Roman" w:eastAsia="Times New Roman" w:hAnsi="Times New Roman" w:cs="Times New Roman"/>
                <w:sz w:val="13"/>
              </w:rPr>
              <w:t>1,577.16</w:t>
            </w:r>
            <w:r>
              <w:rPr>
                <w:rFonts w:ascii="Times New Roman" w:eastAsia="Times New Roman" w:hAnsi="Times New Roman" w:cs="Times New Roman"/>
                <w:sz w:val="13"/>
              </w:rPr>
              <w:tab/>
              <w:t>n/a</w:t>
            </w:r>
          </w:p>
        </w:tc>
        <w:tc>
          <w:tcPr>
            <w:tcW w:w="1167" w:type="dxa"/>
            <w:tcBorders>
              <w:top w:val="nil"/>
              <w:left w:val="nil"/>
              <w:bottom w:val="nil"/>
              <w:right w:val="nil"/>
            </w:tcBorders>
          </w:tcPr>
          <w:p w14:paraId="4E155A46" w14:textId="77777777" w:rsidR="007C629D" w:rsidRDefault="007C629D">
            <w:pPr>
              <w:ind w:left="151"/>
            </w:pPr>
            <w:r>
              <w:rPr>
                <w:rFonts w:ascii="Times New Roman" w:eastAsia="Times New Roman" w:hAnsi="Times New Roman" w:cs="Times New Roman"/>
                <w:sz w:val="13"/>
              </w:rPr>
              <w:t>1,577.16</w:t>
            </w:r>
          </w:p>
        </w:tc>
        <w:tc>
          <w:tcPr>
            <w:tcW w:w="1024" w:type="dxa"/>
            <w:tcBorders>
              <w:top w:val="nil"/>
              <w:left w:val="nil"/>
              <w:bottom w:val="nil"/>
              <w:right w:val="single" w:sz="10" w:space="0" w:color="000000"/>
            </w:tcBorders>
          </w:tcPr>
          <w:p w14:paraId="2434FC02" w14:textId="77777777" w:rsidR="007C629D" w:rsidRDefault="007C629D"/>
        </w:tc>
      </w:tr>
      <w:tr w:rsidR="007C629D" w14:paraId="7D1BFBE0" w14:textId="77777777">
        <w:trPr>
          <w:trHeight w:val="185"/>
        </w:trPr>
        <w:tc>
          <w:tcPr>
            <w:tcW w:w="2954" w:type="dxa"/>
            <w:gridSpan w:val="2"/>
            <w:tcBorders>
              <w:top w:val="nil"/>
              <w:left w:val="single" w:sz="10" w:space="0" w:color="000000"/>
              <w:bottom w:val="nil"/>
              <w:right w:val="nil"/>
            </w:tcBorders>
          </w:tcPr>
          <w:p w14:paraId="701C8E66" w14:textId="77777777" w:rsidR="007C629D" w:rsidRDefault="007C629D"/>
        </w:tc>
        <w:tc>
          <w:tcPr>
            <w:tcW w:w="1594" w:type="dxa"/>
            <w:tcBorders>
              <w:top w:val="nil"/>
              <w:left w:val="nil"/>
              <w:bottom w:val="nil"/>
              <w:right w:val="nil"/>
            </w:tcBorders>
          </w:tcPr>
          <w:p w14:paraId="128FDE10" w14:textId="77777777" w:rsidR="007C629D" w:rsidRDefault="007C629D">
            <w:pPr>
              <w:ind w:left="1"/>
            </w:pPr>
            <w:r>
              <w:rPr>
                <w:rFonts w:ascii="Times New Roman" w:eastAsia="Times New Roman" w:hAnsi="Times New Roman" w:cs="Times New Roman"/>
                <w:sz w:val="13"/>
              </w:rPr>
              <w:t>N WO</w:t>
            </w:r>
          </w:p>
        </w:tc>
        <w:tc>
          <w:tcPr>
            <w:tcW w:w="2578" w:type="dxa"/>
            <w:gridSpan w:val="4"/>
            <w:tcBorders>
              <w:top w:val="nil"/>
              <w:left w:val="nil"/>
              <w:bottom w:val="nil"/>
              <w:right w:val="nil"/>
            </w:tcBorders>
          </w:tcPr>
          <w:p w14:paraId="3446BACB" w14:textId="77777777" w:rsidR="007C629D" w:rsidRDefault="007C629D">
            <w:pPr>
              <w:tabs>
                <w:tab w:val="center" w:pos="1156"/>
                <w:tab w:val="center" w:pos="1841"/>
              </w:tabs>
            </w:pPr>
            <w:r>
              <w:tab/>
            </w:r>
            <w:r>
              <w:rPr>
                <w:rFonts w:ascii="Times New Roman" w:eastAsia="Times New Roman" w:hAnsi="Times New Roman" w:cs="Times New Roman"/>
                <w:sz w:val="13"/>
              </w:rPr>
              <w:t>439.60</w:t>
            </w:r>
            <w:r>
              <w:rPr>
                <w:rFonts w:ascii="Times New Roman" w:eastAsia="Times New Roman" w:hAnsi="Times New Roman" w:cs="Times New Roman"/>
                <w:sz w:val="13"/>
              </w:rPr>
              <w:tab/>
              <w:t>n/a</w:t>
            </w:r>
          </w:p>
        </w:tc>
        <w:tc>
          <w:tcPr>
            <w:tcW w:w="1167" w:type="dxa"/>
            <w:tcBorders>
              <w:top w:val="nil"/>
              <w:left w:val="nil"/>
              <w:bottom w:val="nil"/>
              <w:right w:val="nil"/>
            </w:tcBorders>
          </w:tcPr>
          <w:p w14:paraId="1878D351" w14:textId="77777777" w:rsidR="007C629D" w:rsidRDefault="007C629D">
            <w:pPr>
              <w:ind w:left="252"/>
            </w:pPr>
            <w:r>
              <w:rPr>
                <w:rFonts w:ascii="Times New Roman" w:eastAsia="Times New Roman" w:hAnsi="Times New Roman" w:cs="Times New Roman"/>
                <w:sz w:val="13"/>
              </w:rPr>
              <w:t>439.60</w:t>
            </w:r>
          </w:p>
        </w:tc>
        <w:tc>
          <w:tcPr>
            <w:tcW w:w="1024" w:type="dxa"/>
            <w:tcBorders>
              <w:top w:val="nil"/>
              <w:left w:val="nil"/>
              <w:bottom w:val="nil"/>
              <w:right w:val="single" w:sz="10" w:space="0" w:color="000000"/>
            </w:tcBorders>
          </w:tcPr>
          <w:p w14:paraId="6E4F8E88" w14:textId="77777777" w:rsidR="007C629D" w:rsidRDefault="007C629D"/>
        </w:tc>
      </w:tr>
      <w:tr w:rsidR="007C629D" w14:paraId="7F0896A6" w14:textId="77777777">
        <w:trPr>
          <w:trHeight w:val="185"/>
        </w:trPr>
        <w:tc>
          <w:tcPr>
            <w:tcW w:w="2954" w:type="dxa"/>
            <w:gridSpan w:val="2"/>
            <w:tcBorders>
              <w:top w:val="nil"/>
              <w:left w:val="single" w:sz="10" w:space="0" w:color="000000"/>
              <w:bottom w:val="nil"/>
              <w:right w:val="nil"/>
            </w:tcBorders>
          </w:tcPr>
          <w:p w14:paraId="359AC5F9" w14:textId="77777777" w:rsidR="007C629D" w:rsidRDefault="007C629D"/>
        </w:tc>
        <w:tc>
          <w:tcPr>
            <w:tcW w:w="1594" w:type="dxa"/>
            <w:tcBorders>
              <w:top w:val="nil"/>
              <w:left w:val="nil"/>
              <w:bottom w:val="nil"/>
              <w:right w:val="nil"/>
            </w:tcBorders>
          </w:tcPr>
          <w:p w14:paraId="0DA9B634" w14:textId="77777777" w:rsidR="007C629D" w:rsidRDefault="007C629D">
            <w:pPr>
              <w:ind w:left="1"/>
            </w:pPr>
            <w:r>
              <w:rPr>
                <w:rFonts w:ascii="Times New Roman" w:eastAsia="Times New Roman" w:hAnsi="Times New Roman" w:cs="Times New Roman"/>
                <w:sz w:val="13"/>
              </w:rPr>
              <w:t>QO</w:t>
            </w:r>
          </w:p>
        </w:tc>
        <w:tc>
          <w:tcPr>
            <w:tcW w:w="2578" w:type="dxa"/>
            <w:gridSpan w:val="4"/>
            <w:tcBorders>
              <w:top w:val="nil"/>
              <w:left w:val="nil"/>
              <w:bottom w:val="nil"/>
              <w:right w:val="nil"/>
            </w:tcBorders>
          </w:tcPr>
          <w:p w14:paraId="42BFAD13" w14:textId="77777777" w:rsidR="007C629D" w:rsidRDefault="007C629D">
            <w:pPr>
              <w:tabs>
                <w:tab w:val="center" w:pos="1156"/>
                <w:tab w:val="center" w:pos="1841"/>
              </w:tabs>
            </w:pPr>
            <w:r>
              <w:tab/>
            </w:r>
            <w:r>
              <w:rPr>
                <w:rFonts w:ascii="Times New Roman" w:eastAsia="Times New Roman" w:hAnsi="Times New Roman" w:cs="Times New Roman"/>
                <w:sz w:val="13"/>
              </w:rPr>
              <w:t>481.84</w:t>
            </w:r>
            <w:r>
              <w:rPr>
                <w:rFonts w:ascii="Times New Roman" w:eastAsia="Times New Roman" w:hAnsi="Times New Roman" w:cs="Times New Roman"/>
                <w:sz w:val="13"/>
              </w:rPr>
              <w:tab/>
              <w:t>n/a</w:t>
            </w:r>
          </w:p>
        </w:tc>
        <w:tc>
          <w:tcPr>
            <w:tcW w:w="1167" w:type="dxa"/>
            <w:tcBorders>
              <w:top w:val="nil"/>
              <w:left w:val="nil"/>
              <w:bottom w:val="nil"/>
              <w:right w:val="nil"/>
            </w:tcBorders>
          </w:tcPr>
          <w:p w14:paraId="4E5F96FB" w14:textId="77777777" w:rsidR="007C629D" w:rsidRDefault="007C629D">
            <w:pPr>
              <w:ind w:left="252"/>
            </w:pPr>
            <w:r>
              <w:rPr>
                <w:rFonts w:ascii="Times New Roman" w:eastAsia="Times New Roman" w:hAnsi="Times New Roman" w:cs="Times New Roman"/>
                <w:sz w:val="13"/>
              </w:rPr>
              <w:t>481.84</w:t>
            </w:r>
          </w:p>
        </w:tc>
        <w:tc>
          <w:tcPr>
            <w:tcW w:w="1024" w:type="dxa"/>
            <w:tcBorders>
              <w:top w:val="nil"/>
              <w:left w:val="nil"/>
              <w:bottom w:val="nil"/>
              <w:right w:val="single" w:sz="10" w:space="0" w:color="000000"/>
            </w:tcBorders>
          </w:tcPr>
          <w:p w14:paraId="442FF64C" w14:textId="77777777" w:rsidR="007C629D" w:rsidRDefault="007C629D"/>
        </w:tc>
      </w:tr>
      <w:tr w:rsidR="007C629D" w14:paraId="40C84B54" w14:textId="77777777">
        <w:trPr>
          <w:trHeight w:val="185"/>
        </w:trPr>
        <w:tc>
          <w:tcPr>
            <w:tcW w:w="2954" w:type="dxa"/>
            <w:gridSpan w:val="2"/>
            <w:tcBorders>
              <w:top w:val="nil"/>
              <w:left w:val="single" w:sz="10" w:space="0" w:color="000000"/>
              <w:bottom w:val="nil"/>
              <w:right w:val="nil"/>
            </w:tcBorders>
          </w:tcPr>
          <w:p w14:paraId="078864BB" w14:textId="77777777" w:rsidR="007C629D" w:rsidRDefault="007C629D"/>
        </w:tc>
        <w:tc>
          <w:tcPr>
            <w:tcW w:w="1594" w:type="dxa"/>
            <w:tcBorders>
              <w:top w:val="nil"/>
              <w:left w:val="nil"/>
              <w:bottom w:val="nil"/>
              <w:right w:val="nil"/>
            </w:tcBorders>
          </w:tcPr>
          <w:p w14:paraId="168D0851" w14:textId="77777777" w:rsidR="007C629D" w:rsidRDefault="007C629D">
            <w:pPr>
              <w:ind w:left="1"/>
            </w:pPr>
            <w:r>
              <w:rPr>
                <w:rFonts w:ascii="Times New Roman" w:eastAsia="Times New Roman" w:hAnsi="Times New Roman" w:cs="Times New Roman"/>
                <w:sz w:val="13"/>
              </w:rPr>
              <w:t>SARUM</w:t>
            </w:r>
          </w:p>
        </w:tc>
        <w:tc>
          <w:tcPr>
            <w:tcW w:w="2578" w:type="dxa"/>
            <w:gridSpan w:val="4"/>
            <w:tcBorders>
              <w:top w:val="nil"/>
              <w:left w:val="nil"/>
              <w:bottom w:val="nil"/>
              <w:right w:val="nil"/>
            </w:tcBorders>
          </w:tcPr>
          <w:p w14:paraId="3B84CF9C" w14:textId="77777777" w:rsidR="007C629D" w:rsidRDefault="007C629D">
            <w:pPr>
              <w:tabs>
                <w:tab w:val="center" w:pos="1156"/>
                <w:tab w:val="center" w:pos="1841"/>
              </w:tabs>
            </w:pPr>
            <w:r>
              <w:tab/>
            </w:r>
            <w:r>
              <w:rPr>
                <w:rFonts w:ascii="Times New Roman" w:eastAsia="Times New Roman" w:hAnsi="Times New Roman" w:cs="Times New Roman"/>
                <w:sz w:val="13"/>
              </w:rPr>
              <w:t>302.40</w:t>
            </w:r>
            <w:r>
              <w:rPr>
                <w:rFonts w:ascii="Times New Roman" w:eastAsia="Times New Roman" w:hAnsi="Times New Roman" w:cs="Times New Roman"/>
                <w:sz w:val="13"/>
              </w:rPr>
              <w:tab/>
              <w:t>n/a</w:t>
            </w:r>
          </w:p>
        </w:tc>
        <w:tc>
          <w:tcPr>
            <w:tcW w:w="1167" w:type="dxa"/>
            <w:tcBorders>
              <w:top w:val="nil"/>
              <w:left w:val="nil"/>
              <w:bottom w:val="nil"/>
              <w:right w:val="nil"/>
            </w:tcBorders>
          </w:tcPr>
          <w:p w14:paraId="711D78BF" w14:textId="77777777" w:rsidR="007C629D" w:rsidRDefault="007C629D">
            <w:pPr>
              <w:ind w:left="252"/>
            </w:pPr>
            <w:r>
              <w:rPr>
                <w:rFonts w:ascii="Times New Roman" w:eastAsia="Times New Roman" w:hAnsi="Times New Roman" w:cs="Times New Roman"/>
                <w:sz w:val="13"/>
              </w:rPr>
              <w:t>302.40</w:t>
            </w:r>
          </w:p>
        </w:tc>
        <w:tc>
          <w:tcPr>
            <w:tcW w:w="1024" w:type="dxa"/>
            <w:tcBorders>
              <w:top w:val="nil"/>
              <w:left w:val="nil"/>
              <w:bottom w:val="nil"/>
              <w:right w:val="single" w:sz="10" w:space="0" w:color="000000"/>
            </w:tcBorders>
          </w:tcPr>
          <w:p w14:paraId="12AE38DE" w14:textId="77777777" w:rsidR="007C629D" w:rsidRDefault="007C629D"/>
        </w:tc>
      </w:tr>
      <w:tr w:rsidR="007C629D" w14:paraId="1BECD17D" w14:textId="77777777">
        <w:trPr>
          <w:trHeight w:val="185"/>
        </w:trPr>
        <w:tc>
          <w:tcPr>
            <w:tcW w:w="2954" w:type="dxa"/>
            <w:gridSpan w:val="2"/>
            <w:tcBorders>
              <w:top w:val="nil"/>
              <w:left w:val="single" w:sz="10" w:space="0" w:color="000000"/>
              <w:bottom w:val="nil"/>
              <w:right w:val="nil"/>
            </w:tcBorders>
          </w:tcPr>
          <w:p w14:paraId="5EFEB592" w14:textId="77777777" w:rsidR="007C629D" w:rsidRDefault="007C629D"/>
        </w:tc>
        <w:tc>
          <w:tcPr>
            <w:tcW w:w="1594" w:type="dxa"/>
            <w:tcBorders>
              <w:top w:val="nil"/>
              <w:left w:val="nil"/>
              <w:bottom w:val="nil"/>
              <w:right w:val="nil"/>
            </w:tcBorders>
          </w:tcPr>
          <w:p w14:paraId="6C889CFE" w14:textId="77777777" w:rsidR="007C629D" w:rsidRDefault="007C629D">
            <w:pPr>
              <w:ind w:left="1"/>
            </w:pPr>
            <w:r>
              <w:rPr>
                <w:rFonts w:ascii="Times New Roman" w:eastAsia="Times New Roman" w:hAnsi="Times New Roman" w:cs="Times New Roman"/>
                <w:sz w:val="13"/>
              </w:rPr>
              <w:t>WIM</w:t>
            </w:r>
          </w:p>
        </w:tc>
        <w:tc>
          <w:tcPr>
            <w:tcW w:w="2578" w:type="dxa"/>
            <w:gridSpan w:val="4"/>
            <w:tcBorders>
              <w:top w:val="nil"/>
              <w:left w:val="nil"/>
              <w:bottom w:val="nil"/>
              <w:right w:val="nil"/>
            </w:tcBorders>
          </w:tcPr>
          <w:p w14:paraId="4FFBBF3F" w14:textId="77777777" w:rsidR="007C629D" w:rsidRDefault="007C629D">
            <w:pPr>
              <w:tabs>
                <w:tab w:val="center" w:pos="1156"/>
                <w:tab w:val="center" w:pos="1841"/>
              </w:tabs>
            </w:pPr>
            <w:r>
              <w:tab/>
            </w:r>
            <w:r>
              <w:rPr>
                <w:rFonts w:ascii="Times New Roman" w:eastAsia="Times New Roman" w:hAnsi="Times New Roman" w:cs="Times New Roman"/>
                <w:sz w:val="13"/>
              </w:rPr>
              <w:t>513.09</w:t>
            </w:r>
            <w:r>
              <w:rPr>
                <w:rFonts w:ascii="Times New Roman" w:eastAsia="Times New Roman" w:hAnsi="Times New Roman" w:cs="Times New Roman"/>
                <w:sz w:val="13"/>
              </w:rPr>
              <w:tab/>
              <w:t>n/a</w:t>
            </w:r>
          </w:p>
        </w:tc>
        <w:tc>
          <w:tcPr>
            <w:tcW w:w="1167" w:type="dxa"/>
            <w:tcBorders>
              <w:top w:val="nil"/>
              <w:left w:val="nil"/>
              <w:bottom w:val="nil"/>
              <w:right w:val="nil"/>
            </w:tcBorders>
          </w:tcPr>
          <w:p w14:paraId="07E4C136" w14:textId="77777777" w:rsidR="007C629D" w:rsidRDefault="007C629D">
            <w:pPr>
              <w:ind w:left="252"/>
            </w:pPr>
            <w:r>
              <w:rPr>
                <w:rFonts w:ascii="Times New Roman" w:eastAsia="Times New Roman" w:hAnsi="Times New Roman" w:cs="Times New Roman"/>
                <w:sz w:val="13"/>
              </w:rPr>
              <w:t>513.09</w:t>
            </w:r>
          </w:p>
        </w:tc>
        <w:tc>
          <w:tcPr>
            <w:tcW w:w="1024" w:type="dxa"/>
            <w:tcBorders>
              <w:top w:val="nil"/>
              <w:left w:val="nil"/>
              <w:bottom w:val="nil"/>
              <w:right w:val="single" w:sz="10" w:space="0" w:color="000000"/>
            </w:tcBorders>
          </w:tcPr>
          <w:p w14:paraId="6DD4E89D" w14:textId="77777777" w:rsidR="007C629D" w:rsidRDefault="007C629D"/>
        </w:tc>
      </w:tr>
      <w:tr w:rsidR="007C629D" w14:paraId="49DA9CBE" w14:textId="77777777">
        <w:trPr>
          <w:trHeight w:val="185"/>
        </w:trPr>
        <w:tc>
          <w:tcPr>
            <w:tcW w:w="2954" w:type="dxa"/>
            <w:gridSpan w:val="2"/>
            <w:tcBorders>
              <w:top w:val="nil"/>
              <w:left w:val="single" w:sz="10" w:space="0" w:color="000000"/>
              <w:bottom w:val="nil"/>
              <w:right w:val="nil"/>
            </w:tcBorders>
          </w:tcPr>
          <w:p w14:paraId="672D6506" w14:textId="77777777" w:rsidR="007C629D" w:rsidRDefault="007C629D"/>
        </w:tc>
        <w:tc>
          <w:tcPr>
            <w:tcW w:w="1594" w:type="dxa"/>
            <w:tcBorders>
              <w:top w:val="nil"/>
              <w:left w:val="nil"/>
              <w:bottom w:val="nil"/>
              <w:right w:val="nil"/>
            </w:tcBorders>
          </w:tcPr>
          <w:p w14:paraId="5389955C" w14:textId="77777777" w:rsidR="007C629D" w:rsidRDefault="007C629D">
            <w:pPr>
              <w:ind w:left="1"/>
            </w:pPr>
            <w:r>
              <w:rPr>
                <w:rFonts w:ascii="Times New Roman" w:eastAsia="Times New Roman" w:hAnsi="Times New Roman" w:cs="Times New Roman"/>
                <w:sz w:val="13"/>
              </w:rPr>
              <w:t>WSX</w:t>
            </w:r>
          </w:p>
        </w:tc>
        <w:tc>
          <w:tcPr>
            <w:tcW w:w="2578" w:type="dxa"/>
            <w:gridSpan w:val="4"/>
            <w:tcBorders>
              <w:top w:val="nil"/>
              <w:left w:val="nil"/>
              <w:bottom w:val="nil"/>
              <w:right w:val="nil"/>
            </w:tcBorders>
          </w:tcPr>
          <w:p w14:paraId="6033BFC3" w14:textId="77777777" w:rsidR="007C629D" w:rsidRDefault="007C629D">
            <w:pPr>
              <w:tabs>
                <w:tab w:val="center" w:pos="1156"/>
                <w:tab w:val="center" w:pos="1841"/>
              </w:tabs>
            </w:pPr>
            <w:r>
              <w:tab/>
            </w:r>
            <w:r>
              <w:rPr>
                <w:rFonts w:ascii="Times New Roman" w:eastAsia="Times New Roman" w:hAnsi="Times New Roman" w:cs="Times New Roman"/>
                <w:sz w:val="13"/>
              </w:rPr>
              <w:t>643.11</w:t>
            </w:r>
            <w:r>
              <w:rPr>
                <w:rFonts w:ascii="Times New Roman" w:eastAsia="Times New Roman" w:hAnsi="Times New Roman" w:cs="Times New Roman"/>
                <w:sz w:val="13"/>
              </w:rPr>
              <w:tab/>
              <w:t>n/a</w:t>
            </w:r>
          </w:p>
        </w:tc>
        <w:tc>
          <w:tcPr>
            <w:tcW w:w="1167" w:type="dxa"/>
            <w:tcBorders>
              <w:top w:val="nil"/>
              <w:left w:val="nil"/>
              <w:bottom w:val="nil"/>
              <w:right w:val="nil"/>
            </w:tcBorders>
          </w:tcPr>
          <w:p w14:paraId="3C5097C6" w14:textId="77777777" w:rsidR="007C629D" w:rsidRDefault="007C629D">
            <w:pPr>
              <w:ind w:left="252"/>
            </w:pPr>
            <w:r>
              <w:rPr>
                <w:rFonts w:ascii="Times New Roman" w:eastAsia="Times New Roman" w:hAnsi="Times New Roman" w:cs="Times New Roman"/>
                <w:sz w:val="13"/>
              </w:rPr>
              <w:t>643.11</w:t>
            </w:r>
          </w:p>
        </w:tc>
        <w:tc>
          <w:tcPr>
            <w:tcW w:w="1024" w:type="dxa"/>
            <w:tcBorders>
              <w:top w:val="nil"/>
              <w:left w:val="nil"/>
              <w:bottom w:val="nil"/>
              <w:right w:val="single" w:sz="10" w:space="0" w:color="000000"/>
            </w:tcBorders>
          </w:tcPr>
          <w:p w14:paraId="7ADB4B09" w14:textId="77777777" w:rsidR="007C629D" w:rsidRDefault="007C629D"/>
        </w:tc>
      </w:tr>
      <w:tr w:rsidR="007C629D" w14:paraId="088A04F2" w14:textId="77777777">
        <w:trPr>
          <w:trHeight w:val="185"/>
        </w:trPr>
        <w:tc>
          <w:tcPr>
            <w:tcW w:w="2954" w:type="dxa"/>
            <w:gridSpan w:val="2"/>
            <w:tcBorders>
              <w:top w:val="nil"/>
              <w:left w:val="single" w:sz="10" w:space="0" w:color="000000"/>
              <w:bottom w:val="nil"/>
              <w:right w:val="nil"/>
            </w:tcBorders>
          </w:tcPr>
          <w:p w14:paraId="62BC0441" w14:textId="77777777" w:rsidR="007C629D" w:rsidRDefault="007C629D"/>
        </w:tc>
        <w:tc>
          <w:tcPr>
            <w:tcW w:w="1594" w:type="dxa"/>
            <w:tcBorders>
              <w:top w:val="nil"/>
              <w:left w:val="nil"/>
              <w:bottom w:val="nil"/>
              <w:right w:val="nil"/>
            </w:tcBorders>
          </w:tcPr>
          <w:p w14:paraId="61FC2CA5" w14:textId="77777777" w:rsidR="007C629D" w:rsidRDefault="007C629D">
            <w:pPr>
              <w:ind w:left="1"/>
            </w:pPr>
            <w:r>
              <w:rPr>
                <w:rFonts w:ascii="Times New Roman" w:eastAsia="Times New Roman" w:hAnsi="Times New Roman" w:cs="Times New Roman"/>
                <w:sz w:val="13"/>
              </w:rPr>
              <w:t>Other -- VHI/BAOC</w:t>
            </w:r>
          </w:p>
        </w:tc>
        <w:tc>
          <w:tcPr>
            <w:tcW w:w="2578" w:type="dxa"/>
            <w:gridSpan w:val="4"/>
            <w:tcBorders>
              <w:top w:val="nil"/>
              <w:left w:val="nil"/>
              <w:bottom w:val="nil"/>
              <w:right w:val="nil"/>
            </w:tcBorders>
          </w:tcPr>
          <w:p w14:paraId="22499986" w14:textId="77777777" w:rsidR="007C629D" w:rsidRDefault="007C629D">
            <w:pPr>
              <w:tabs>
                <w:tab w:val="center" w:pos="1190"/>
                <w:tab w:val="center" w:pos="1840"/>
              </w:tabs>
            </w:pPr>
            <w:r>
              <w:tab/>
            </w:r>
            <w:r>
              <w:rPr>
                <w:rFonts w:ascii="Times New Roman" w:eastAsia="Times New Roman" w:hAnsi="Times New Roman" w:cs="Times New Roman"/>
                <w:sz w:val="13"/>
                <w:u w:val="single" w:color="000000"/>
              </w:rPr>
              <w:t>58.42</w:t>
            </w:r>
            <w:r>
              <w:rPr>
                <w:rFonts w:ascii="Times New Roman" w:eastAsia="Times New Roman" w:hAnsi="Times New Roman" w:cs="Times New Roman"/>
                <w:sz w:val="13"/>
                <w:u w:val="single" w:color="000000"/>
              </w:rPr>
              <w:tab/>
              <w:t>10,110.00</w:t>
            </w:r>
          </w:p>
        </w:tc>
        <w:tc>
          <w:tcPr>
            <w:tcW w:w="1167" w:type="dxa"/>
            <w:tcBorders>
              <w:top w:val="nil"/>
              <w:left w:val="nil"/>
              <w:bottom w:val="nil"/>
              <w:right w:val="nil"/>
            </w:tcBorders>
          </w:tcPr>
          <w:p w14:paraId="7C936C83" w14:textId="77777777" w:rsidR="007C629D" w:rsidRDefault="007C629D">
            <w:pPr>
              <w:ind w:left="84"/>
            </w:pPr>
            <w:r>
              <w:rPr>
                <w:rFonts w:ascii="Times New Roman" w:eastAsia="Times New Roman" w:hAnsi="Times New Roman" w:cs="Times New Roman"/>
                <w:sz w:val="13"/>
                <w:u w:val="single" w:color="000000"/>
              </w:rPr>
              <w:t>10,110.00</w:t>
            </w:r>
          </w:p>
        </w:tc>
        <w:tc>
          <w:tcPr>
            <w:tcW w:w="1024" w:type="dxa"/>
            <w:tcBorders>
              <w:top w:val="nil"/>
              <w:left w:val="nil"/>
              <w:bottom w:val="nil"/>
              <w:right w:val="single" w:sz="10" w:space="0" w:color="000000"/>
            </w:tcBorders>
          </w:tcPr>
          <w:p w14:paraId="3EB6DEB1" w14:textId="77777777" w:rsidR="007C629D" w:rsidRDefault="007C629D"/>
        </w:tc>
      </w:tr>
      <w:tr w:rsidR="007C629D" w14:paraId="55B2DF70" w14:textId="77777777">
        <w:trPr>
          <w:trHeight w:val="229"/>
        </w:trPr>
        <w:tc>
          <w:tcPr>
            <w:tcW w:w="2954" w:type="dxa"/>
            <w:gridSpan w:val="2"/>
            <w:tcBorders>
              <w:top w:val="nil"/>
              <w:left w:val="single" w:sz="10" w:space="0" w:color="000000"/>
              <w:bottom w:val="nil"/>
              <w:right w:val="nil"/>
            </w:tcBorders>
          </w:tcPr>
          <w:p w14:paraId="31EC66D2" w14:textId="77777777" w:rsidR="007C629D" w:rsidRDefault="007C629D"/>
        </w:tc>
        <w:tc>
          <w:tcPr>
            <w:tcW w:w="1594" w:type="dxa"/>
            <w:tcBorders>
              <w:top w:val="nil"/>
              <w:left w:val="nil"/>
              <w:bottom w:val="nil"/>
              <w:right w:val="nil"/>
            </w:tcBorders>
          </w:tcPr>
          <w:p w14:paraId="553154E3" w14:textId="77777777" w:rsidR="007C629D" w:rsidRDefault="007C629D"/>
        </w:tc>
        <w:tc>
          <w:tcPr>
            <w:tcW w:w="2578" w:type="dxa"/>
            <w:gridSpan w:val="4"/>
            <w:tcBorders>
              <w:top w:val="nil"/>
              <w:left w:val="nil"/>
              <w:bottom w:val="nil"/>
              <w:right w:val="nil"/>
            </w:tcBorders>
          </w:tcPr>
          <w:p w14:paraId="6092770F" w14:textId="77777777" w:rsidR="007C629D" w:rsidRDefault="007C629D">
            <w:pPr>
              <w:tabs>
                <w:tab w:val="center" w:pos="1106"/>
                <w:tab w:val="center" w:pos="1840"/>
              </w:tabs>
            </w:pPr>
            <w:r>
              <w:tab/>
            </w:r>
            <w:r>
              <w:rPr>
                <w:rFonts w:ascii="Times New Roman" w:eastAsia="Times New Roman" w:hAnsi="Times New Roman" w:cs="Times New Roman"/>
                <w:sz w:val="13"/>
              </w:rPr>
              <w:t>6,060.17</w:t>
            </w:r>
            <w:r>
              <w:rPr>
                <w:rFonts w:ascii="Times New Roman" w:eastAsia="Times New Roman" w:hAnsi="Times New Roman" w:cs="Times New Roman"/>
                <w:sz w:val="13"/>
              </w:rPr>
              <w:tab/>
              <w:t>10,110.00</w:t>
            </w:r>
          </w:p>
        </w:tc>
        <w:tc>
          <w:tcPr>
            <w:tcW w:w="1167" w:type="dxa"/>
            <w:tcBorders>
              <w:top w:val="nil"/>
              <w:left w:val="nil"/>
              <w:bottom w:val="nil"/>
              <w:right w:val="nil"/>
            </w:tcBorders>
          </w:tcPr>
          <w:p w14:paraId="6DEE582F" w14:textId="77777777" w:rsidR="007C629D" w:rsidRDefault="007C629D">
            <w:pPr>
              <w:ind w:left="85"/>
            </w:pPr>
            <w:r>
              <w:rPr>
                <w:rFonts w:ascii="Times New Roman" w:eastAsia="Times New Roman" w:hAnsi="Times New Roman" w:cs="Times New Roman"/>
                <w:sz w:val="13"/>
              </w:rPr>
              <w:t>16,170.17</w:t>
            </w:r>
          </w:p>
        </w:tc>
        <w:tc>
          <w:tcPr>
            <w:tcW w:w="1024" w:type="dxa"/>
            <w:tcBorders>
              <w:top w:val="nil"/>
              <w:left w:val="nil"/>
              <w:bottom w:val="nil"/>
              <w:right w:val="single" w:sz="10" w:space="0" w:color="000000"/>
            </w:tcBorders>
          </w:tcPr>
          <w:p w14:paraId="6BB9E5D4" w14:textId="77777777" w:rsidR="007C629D" w:rsidRDefault="007C629D">
            <w:pPr>
              <w:ind w:left="178"/>
            </w:pPr>
            <w:r>
              <w:rPr>
                <w:rFonts w:ascii="Times New Roman" w:eastAsia="Times New Roman" w:hAnsi="Times New Roman" w:cs="Times New Roman"/>
                <w:sz w:val="13"/>
              </w:rPr>
              <w:t>16,111.75</w:t>
            </w:r>
          </w:p>
        </w:tc>
      </w:tr>
      <w:tr w:rsidR="007C629D" w14:paraId="1D34A7AB" w14:textId="77777777">
        <w:trPr>
          <w:trHeight w:val="274"/>
        </w:trPr>
        <w:tc>
          <w:tcPr>
            <w:tcW w:w="2954" w:type="dxa"/>
            <w:gridSpan w:val="2"/>
            <w:tcBorders>
              <w:top w:val="nil"/>
              <w:left w:val="single" w:sz="10" w:space="0" w:color="000000"/>
              <w:bottom w:val="nil"/>
              <w:right w:val="nil"/>
            </w:tcBorders>
          </w:tcPr>
          <w:p w14:paraId="4A32BB68" w14:textId="77777777" w:rsidR="007C629D" w:rsidRDefault="007C629D">
            <w:pPr>
              <w:ind w:left="163"/>
              <w:jc w:val="center"/>
            </w:pPr>
            <w:r>
              <w:rPr>
                <w:rFonts w:ascii="Times New Roman" w:eastAsia="Times New Roman" w:hAnsi="Times New Roman" w:cs="Times New Roman"/>
                <w:sz w:val="13"/>
              </w:rPr>
              <w:t>Other Income</w:t>
            </w:r>
          </w:p>
        </w:tc>
        <w:tc>
          <w:tcPr>
            <w:tcW w:w="1594" w:type="dxa"/>
            <w:tcBorders>
              <w:top w:val="nil"/>
              <w:left w:val="nil"/>
              <w:bottom w:val="nil"/>
              <w:right w:val="nil"/>
            </w:tcBorders>
          </w:tcPr>
          <w:p w14:paraId="174C57F4" w14:textId="77777777" w:rsidR="007C629D" w:rsidRDefault="007C629D">
            <w:r>
              <w:rPr>
                <w:rFonts w:ascii="Times New Roman" w:eastAsia="Times New Roman" w:hAnsi="Times New Roman" w:cs="Times New Roman"/>
                <w:sz w:val="13"/>
              </w:rPr>
              <w:t>Interest</w:t>
            </w:r>
          </w:p>
        </w:tc>
        <w:tc>
          <w:tcPr>
            <w:tcW w:w="2578" w:type="dxa"/>
            <w:gridSpan w:val="4"/>
            <w:tcBorders>
              <w:top w:val="nil"/>
              <w:left w:val="nil"/>
              <w:bottom w:val="nil"/>
              <w:right w:val="nil"/>
            </w:tcBorders>
          </w:tcPr>
          <w:p w14:paraId="66D6F6F1" w14:textId="77777777" w:rsidR="007C629D" w:rsidRDefault="007C629D">
            <w:pPr>
              <w:tabs>
                <w:tab w:val="center" w:pos="1190"/>
                <w:tab w:val="center" w:pos="1841"/>
              </w:tabs>
            </w:pPr>
            <w:r>
              <w:tab/>
            </w:r>
            <w:r>
              <w:rPr>
                <w:rFonts w:ascii="Times New Roman" w:eastAsia="Times New Roman" w:hAnsi="Times New Roman" w:cs="Times New Roman"/>
                <w:sz w:val="13"/>
                <w:u w:val="single" w:color="000000"/>
              </w:rPr>
              <w:t>29.80</w:t>
            </w:r>
            <w:r>
              <w:rPr>
                <w:rFonts w:ascii="Times New Roman" w:eastAsia="Times New Roman" w:hAnsi="Times New Roman" w:cs="Times New Roman"/>
                <w:sz w:val="13"/>
                <w:u w:val="single" w:color="000000"/>
              </w:rPr>
              <w:tab/>
              <w:t>0.00</w:t>
            </w:r>
          </w:p>
        </w:tc>
        <w:tc>
          <w:tcPr>
            <w:tcW w:w="1167" w:type="dxa"/>
            <w:tcBorders>
              <w:top w:val="nil"/>
              <w:left w:val="nil"/>
              <w:bottom w:val="nil"/>
              <w:right w:val="nil"/>
            </w:tcBorders>
          </w:tcPr>
          <w:p w14:paraId="5FCC6A71" w14:textId="77777777" w:rsidR="007C629D" w:rsidRDefault="007C629D">
            <w:pPr>
              <w:ind w:left="319"/>
            </w:pPr>
            <w:r>
              <w:rPr>
                <w:rFonts w:ascii="Times New Roman" w:eastAsia="Times New Roman" w:hAnsi="Times New Roman" w:cs="Times New Roman"/>
                <w:sz w:val="13"/>
                <w:u w:val="single" w:color="000000"/>
              </w:rPr>
              <w:t>29.80</w:t>
            </w:r>
          </w:p>
        </w:tc>
        <w:tc>
          <w:tcPr>
            <w:tcW w:w="1024" w:type="dxa"/>
            <w:tcBorders>
              <w:top w:val="nil"/>
              <w:left w:val="nil"/>
              <w:bottom w:val="nil"/>
              <w:right w:val="single" w:sz="10" w:space="0" w:color="000000"/>
            </w:tcBorders>
          </w:tcPr>
          <w:p w14:paraId="401C6AA9" w14:textId="77777777" w:rsidR="007C629D" w:rsidRDefault="007C629D">
            <w:pPr>
              <w:ind w:left="218"/>
              <w:jc w:val="center"/>
            </w:pPr>
            <w:r>
              <w:rPr>
                <w:rFonts w:ascii="Times New Roman" w:eastAsia="Times New Roman" w:hAnsi="Times New Roman" w:cs="Times New Roman"/>
                <w:sz w:val="13"/>
              </w:rPr>
              <w:t>29.80</w:t>
            </w:r>
          </w:p>
        </w:tc>
      </w:tr>
      <w:tr w:rsidR="007C629D" w14:paraId="1F552C83" w14:textId="77777777">
        <w:trPr>
          <w:trHeight w:val="338"/>
        </w:trPr>
        <w:tc>
          <w:tcPr>
            <w:tcW w:w="2954" w:type="dxa"/>
            <w:gridSpan w:val="2"/>
            <w:tcBorders>
              <w:top w:val="nil"/>
              <w:left w:val="single" w:sz="10" w:space="0" w:color="000000"/>
              <w:bottom w:val="nil"/>
              <w:right w:val="nil"/>
            </w:tcBorders>
          </w:tcPr>
          <w:p w14:paraId="08110F89" w14:textId="77777777" w:rsidR="007C629D" w:rsidRDefault="007C629D">
            <w:pPr>
              <w:ind w:left="1121"/>
            </w:pPr>
            <w:r>
              <w:rPr>
                <w:rFonts w:ascii="Times New Roman" w:eastAsia="Times New Roman" w:hAnsi="Times New Roman" w:cs="Times New Roman"/>
                <w:sz w:val="13"/>
              </w:rPr>
              <w:t>Total</w:t>
            </w:r>
          </w:p>
        </w:tc>
        <w:tc>
          <w:tcPr>
            <w:tcW w:w="1594" w:type="dxa"/>
            <w:tcBorders>
              <w:top w:val="nil"/>
              <w:left w:val="nil"/>
              <w:bottom w:val="nil"/>
              <w:right w:val="nil"/>
            </w:tcBorders>
          </w:tcPr>
          <w:p w14:paraId="118DA808" w14:textId="77777777" w:rsidR="007C629D" w:rsidRDefault="007C629D"/>
        </w:tc>
        <w:tc>
          <w:tcPr>
            <w:tcW w:w="2578" w:type="dxa"/>
            <w:gridSpan w:val="4"/>
            <w:tcBorders>
              <w:top w:val="nil"/>
              <w:left w:val="nil"/>
              <w:bottom w:val="nil"/>
              <w:right w:val="nil"/>
            </w:tcBorders>
          </w:tcPr>
          <w:p w14:paraId="0273E34C" w14:textId="77777777" w:rsidR="007C629D" w:rsidRDefault="007C629D">
            <w:pPr>
              <w:tabs>
                <w:tab w:val="center" w:pos="1105"/>
                <w:tab w:val="center" w:pos="1842"/>
              </w:tabs>
            </w:pPr>
            <w:r>
              <w:tab/>
            </w:r>
            <w:r>
              <w:rPr>
                <w:rFonts w:ascii="Times New Roman" w:eastAsia="Times New Roman" w:hAnsi="Times New Roman" w:cs="Times New Roman"/>
                <w:sz w:val="13"/>
              </w:rPr>
              <w:t>6,089.97</w:t>
            </w:r>
            <w:r>
              <w:rPr>
                <w:rFonts w:ascii="Times New Roman" w:eastAsia="Times New Roman" w:hAnsi="Times New Roman" w:cs="Times New Roman"/>
                <w:sz w:val="13"/>
              </w:rPr>
              <w:tab/>
              <w:t>10,110.00</w:t>
            </w:r>
          </w:p>
        </w:tc>
        <w:tc>
          <w:tcPr>
            <w:tcW w:w="1167" w:type="dxa"/>
            <w:tcBorders>
              <w:top w:val="nil"/>
              <w:left w:val="nil"/>
              <w:bottom w:val="nil"/>
              <w:right w:val="nil"/>
            </w:tcBorders>
          </w:tcPr>
          <w:p w14:paraId="32E38A6A" w14:textId="77777777" w:rsidR="007C629D" w:rsidRDefault="007C629D">
            <w:pPr>
              <w:ind w:left="81"/>
            </w:pPr>
            <w:r>
              <w:rPr>
                <w:rFonts w:ascii="Times New Roman" w:eastAsia="Times New Roman" w:hAnsi="Times New Roman" w:cs="Times New Roman"/>
                <w:sz w:val="13"/>
              </w:rPr>
              <w:t>16,199.97</w:t>
            </w:r>
          </w:p>
        </w:tc>
        <w:tc>
          <w:tcPr>
            <w:tcW w:w="1024" w:type="dxa"/>
            <w:tcBorders>
              <w:top w:val="nil"/>
              <w:left w:val="nil"/>
              <w:bottom w:val="nil"/>
              <w:right w:val="single" w:sz="10" w:space="0" w:color="000000"/>
            </w:tcBorders>
          </w:tcPr>
          <w:p w14:paraId="5E41DA00" w14:textId="77777777" w:rsidR="007C629D" w:rsidRDefault="007C629D">
            <w:pPr>
              <w:ind w:left="175"/>
            </w:pPr>
            <w:r>
              <w:rPr>
                <w:rFonts w:ascii="Times New Roman" w:eastAsia="Times New Roman" w:hAnsi="Times New Roman" w:cs="Times New Roman"/>
                <w:sz w:val="13"/>
              </w:rPr>
              <w:t>16,141.55</w:t>
            </w:r>
          </w:p>
        </w:tc>
      </w:tr>
      <w:tr w:rsidR="007C629D" w14:paraId="5BC40184" w14:textId="77777777">
        <w:trPr>
          <w:trHeight w:val="512"/>
        </w:trPr>
        <w:tc>
          <w:tcPr>
            <w:tcW w:w="2954" w:type="dxa"/>
            <w:gridSpan w:val="2"/>
            <w:tcBorders>
              <w:top w:val="nil"/>
              <w:left w:val="single" w:sz="10" w:space="0" w:color="000000"/>
              <w:bottom w:val="nil"/>
              <w:right w:val="nil"/>
            </w:tcBorders>
          </w:tcPr>
          <w:p w14:paraId="21995065" w14:textId="77777777" w:rsidR="007C629D" w:rsidRDefault="007C629D">
            <w:pPr>
              <w:spacing w:after="5"/>
              <w:ind w:left="312"/>
            </w:pPr>
            <w:r>
              <w:rPr>
                <w:rFonts w:ascii="Times New Roman" w:eastAsia="Times New Roman" w:hAnsi="Times New Roman" w:cs="Times New Roman"/>
                <w:color w:val="FF0000"/>
                <w:sz w:val="14"/>
                <w:u w:val="single" w:color="FF0000"/>
              </w:rPr>
              <w:t>EXPENSE</w:t>
            </w:r>
          </w:p>
          <w:p w14:paraId="11ADEC04" w14:textId="77777777" w:rsidR="007C629D" w:rsidRDefault="007C629D">
            <w:pPr>
              <w:ind w:left="1121"/>
            </w:pPr>
            <w:r>
              <w:rPr>
                <w:rFonts w:ascii="Times New Roman" w:eastAsia="Times New Roman" w:hAnsi="Times New Roman" w:cs="Times New Roman"/>
                <w:sz w:val="13"/>
              </w:rPr>
              <w:t>Grants</w:t>
            </w:r>
          </w:p>
        </w:tc>
        <w:tc>
          <w:tcPr>
            <w:tcW w:w="1594" w:type="dxa"/>
            <w:tcBorders>
              <w:top w:val="nil"/>
              <w:left w:val="nil"/>
              <w:bottom w:val="nil"/>
              <w:right w:val="nil"/>
            </w:tcBorders>
            <w:vAlign w:val="bottom"/>
          </w:tcPr>
          <w:p w14:paraId="58440734" w14:textId="77777777" w:rsidR="007C629D" w:rsidRDefault="007C629D">
            <w:r>
              <w:rPr>
                <w:rFonts w:ascii="Times New Roman" w:eastAsia="Times New Roman" w:hAnsi="Times New Roman" w:cs="Times New Roman"/>
                <w:sz w:val="13"/>
              </w:rPr>
              <w:t>Junior Squad</w:t>
            </w:r>
          </w:p>
        </w:tc>
        <w:tc>
          <w:tcPr>
            <w:tcW w:w="2578" w:type="dxa"/>
            <w:gridSpan w:val="4"/>
            <w:tcBorders>
              <w:top w:val="nil"/>
              <w:left w:val="nil"/>
              <w:bottom w:val="nil"/>
              <w:right w:val="nil"/>
            </w:tcBorders>
            <w:vAlign w:val="bottom"/>
          </w:tcPr>
          <w:p w14:paraId="44D5471B" w14:textId="77777777" w:rsidR="007C629D" w:rsidRDefault="007C629D">
            <w:pPr>
              <w:tabs>
                <w:tab w:val="center" w:pos="1065"/>
                <w:tab w:val="center" w:pos="1841"/>
              </w:tabs>
            </w:pPr>
            <w:r>
              <w:tab/>
            </w:r>
            <w:r>
              <w:rPr>
                <w:rFonts w:ascii="Times New Roman" w:eastAsia="Times New Roman" w:hAnsi="Times New Roman" w:cs="Times New Roman"/>
                <w:color w:val="FF0000"/>
                <w:sz w:val="13"/>
              </w:rPr>
              <w:t>(1,000.00)</w:t>
            </w:r>
            <w:r>
              <w:rPr>
                <w:rFonts w:ascii="Times New Roman" w:eastAsia="Times New Roman" w:hAnsi="Times New Roman" w:cs="Times New Roman"/>
                <w:color w:val="FF0000"/>
                <w:sz w:val="13"/>
              </w:rPr>
              <w:tab/>
            </w:r>
            <w:r>
              <w:rPr>
                <w:rFonts w:ascii="Times New Roman" w:eastAsia="Times New Roman" w:hAnsi="Times New Roman" w:cs="Times New Roman"/>
                <w:sz w:val="13"/>
              </w:rPr>
              <w:t>0.00</w:t>
            </w:r>
          </w:p>
        </w:tc>
        <w:tc>
          <w:tcPr>
            <w:tcW w:w="1167" w:type="dxa"/>
            <w:tcBorders>
              <w:top w:val="nil"/>
              <w:left w:val="nil"/>
              <w:bottom w:val="nil"/>
              <w:right w:val="nil"/>
            </w:tcBorders>
            <w:vAlign w:val="bottom"/>
          </w:tcPr>
          <w:p w14:paraId="4515C241" w14:textId="77777777" w:rsidR="007C629D" w:rsidRDefault="007C629D">
            <w:pPr>
              <w:ind w:left="70"/>
            </w:pPr>
            <w:r>
              <w:rPr>
                <w:rFonts w:ascii="Times New Roman" w:eastAsia="Times New Roman" w:hAnsi="Times New Roman" w:cs="Times New Roman"/>
                <w:color w:val="FF0000"/>
                <w:sz w:val="13"/>
              </w:rPr>
              <w:t>(1,000.00)</w:t>
            </w:r>
          </w:p>
        </w:tc>
        <w:tc>
          <w:tcPr>
            <w:tcW w:w="1024" w:type="dxa"/>
            <w:tcBorders>
              <w:top w:val="nil"/>
              <w:left w:val="nil"/>
              <w:bottom w:val="nil"/>
              <w:right w:val="single" w:sz="10" w:space="0" w:color="000000"/>
            </w:tcBorders>
          </w:tcPr>
          <w:p w14:paraId="6ECA2395" w14:textId="77777777" w:rsidR="007C629D" w:rsidRDefault="007C629D"/>
        </w:tc>
      </w:tr>
      <w:tr w:rsidR="007C629D" w14:paraId="0EB7DF51" w14:textId="77777777">
        <w:trPr>
          <w:trHeight w:val="208"/>
        </w:trPr>
        <w:tc>
          <w:tcPr>
            <w:tcW w:w="2954" w:type="dxa"/>
            <w:gridSpan w:val="2"/>
            <w:tcBorders>
              <w:top w:val="nil"/>
              <w:left w:val="single" w:sz="10" w:space="0" w:color="000000"/>
              <w:bottom w:val="nil"/>
              <w:right w:val="nil"/>
            </w:tcBorders>
          </w:tcPr>
          <w:p w14:paraId="097AFE7F" w14:textId="77777777" w:rsidR="007C629D" w:rsidRDefault="007C629D"/>
        </w:tc>
        <w:tc>
          <w:tcPr>
            <w:tcW w:w="1594" w:type="dxa"/>
            <w:tcBorders>
              <w:top w:val="nil"/>
              <w:left w:val="nil"/>
              <w:bottom w:val="nil"/>
              <w:right w:val="nil"/>
            </w:tcBorders>
          </w:tcPr>
          <w:p w14:paraId="4E8203EF" w14:textId="77777777" w:rsidR="007C629D" w:rsidRDefault="007C629D">
            <w:pPr>
              <w:ind w:left="1"/>
            </w:pPr>
            <w:r>
              <w:rPr>
                <w:rFonts w:ascii="Times New Roman" w:eastAsia="Times New Roman" w:hAnsi="Times New Roman" w:cs="Times New Roman"/>
                <w:sz w:val="13"/>
              </w:rPr>
              <w:t>Representation</w:t>
            </w:r>
          </w:p>
        </w:tc>
        <w:tc>
          <w:tcPr>
            <w:tcW w:w="2578" w:type="dxa"/>
            <w:gridSpan w:val="4"/>
            <w:tcBorders>
              <w:top w:val="nil"/>
              <w:left w:val="nil"/>
              <w:bottom w:val="nil"/>
              <w:right w:val="nil"/>
            </w:tcBorders>
          </w:tcPr>
          <w:p w14:paraId="6CDDD1B2" w14:textId="77777777" w:rsidR="007C629D" w:rsidRDefault="007C629D">
            <w:pPr>
              <w:tabs>
                <w:tab w:val="center" w:pos="1065"/>
                <w:tab w:val="center" w:pos="1841"/>
              </w:tabs>
            </w:pPr>
            <w:r>
              <w:rPr>
                <w:rFonts w:ascii="Times New Roman" w:eastAsia="Times New Roman" w:hAnsi="Times New Roman" w:cs="Times New Roman"/>
                <w:sz w:val="13"/>
              </w:rPr>
              <w:t>Junior</w:t>
            </w:r>
            <w:r>
              <w:rPr>
                <w:rFonts w:ascii="Times New Roman" w:eastAsia="Times New Roman" w:hAnsi="Times New Roman" w:cs="Times New Roman"/>
                <w:sz w:val="13"/>
              </w:rPr>
              <w:tab/>
            </w:r>
            <w:r>
              <w:rPr>
                <w:rFonts w:ascii="Times New Roman" w:eastAsia="Times New Roman" w:hAnsi="Times New Roman" w:cs="Times New Roman"/>
                <w:color w:val="FF0000"/>
                <w:sz w:val="13"/>
              </w:rPr>
              <w:t>(1,955.00)</w:t>
            </w:r>
            <w:r>
              <w:rPr>
                <w:rFonts w:ascii="Times New Roman" w:eastAsia="Times New Roman" w:hAnsi="Times New Roman" w:cs="Times New Roman"/>
                <w:color w:val="FF0000"/>
                <w:sz w:val="13"/>
              </w:rPr>
              <w:tab/>
            </w:r>
            <w:r>
              <w:rPr>
                <w:rFonts w:ascii="Times New Roman" w:eastAsia="Times New Roman" w:hAnsi="Times New Roman" w:cs="Times New Roman"/>
                <w:sz w:val="13"/>
              </w:rPr>
              <w:t>n/a</w:t>
            </w:r>
          </w:p>
        </w:tc>
        <w:tc>
          <w:tcPr>
            <w:tcW w:w="1167" w:type="dxa"/>
            <w:tcBorders>
              <w:top w:val="nil"/>
              <w:left w:val="nil"/>
              <w:bottom w:val="nil"/>
              <w:right w:val="nil"/>
            </w:tcBorders>
          </w:tcPr>
          <w:p w14:paraId="14C28CC2" w14:textId="77777777" w:rsidR="007C629D" w:rsidRDefault="007C629D">
            <w:pPr>
              <w:ind w:left="70"/>
            </w:pPr>
            <w:r>
              <w:rPr>
                <w:rFonts w:ascii="Times New Roman" w:eastAsia="Times New Roman" w:hAnsi="Times New Roman" w:cs="Times New Roman"/>
                <w:color w:val="FF0000"/>
                <w:sz w:val="13"/>
              </w:rPr>
              <w:t>(1,955.00)</w:t>
            </w:r>
          </w:p>
        </w:tc>
        <w:tc>
          <w:tcPr>
            <w:tcW w:w="1024" w:type="dxa"/>
            <w:tcBorders>
              <w:top w:val="nil"/>
              <w:left w:val="nil"/>
              <w:bottom w:val="nil"/>
              <w:right w:val="single" w:sz="10" w:space="0" w:color="000000"/>
            </w:tcBorders>
          </w:tcPr>
          <w:p w14:paraId="069EA1F5" w14:textId="77777777" w:rsidR="007C629D" w:rsidRDefault="007C629D"/>
        </w:tc>
      </w:tr>
      <w:tr w:rsidR="007C629D" w14:paraId="66F38229" w14:textId="77777777">
        <w:trPr>
          <w:trHeight w:val="209"/>
        </w:trPr>
        <w:tc>
          <w:tcPr>
            <w:tcW w:w="2954" w:type="dxa"/>
            <w:gridSpan w:val="2"/>
            <w:tcBorders>
              <w:top w:val="nil"/>
              <w:left w:val="single" w:sz="10" w:space="0" w:color="000000"/>
              <w:bottom w:val="nil"/>
              <w:right w:val="nil"/>
            </w:tcBorders>
          </w:tcPr>
          <w:p w14:paraId="3EFED974" w14:textId="77777777" w:rsidR="007C629D" w:rsidRDefault="007C629D"/>
        </w:tc>
        <w:tc>
          <w:tcPr>
            <w:tcW w:w="1594" w:type="dxa"/>
            <w:tcBorders>
              <w:top w:val="nil"/>
              <w:left w:val="nil"/>
              <w:bottom w:val="nil"/>
              <w:right w:val="nil"/>
            </w:tcBorders>
          </w:tcPr>
          <w:p w14:paraId="51E9055D" w14:textId="77777777" w:rsidR="007C629D" w:rsidRDefault="007C629D"/>
        </w:tc>
        <w:tc>
          <w:tcPr>
            <w:tcW w:w="2578" w:type="dxa"/>
            <w:gridSpan w:val="4"/>
            <w:tcBorders>
              <w:top w:val="nil"/>
              <w:left w:val="nil"/>
              <w:bottom w:val="nil"/>
              <w:right w:val="nil"/>
            </w:tcBorders>
          </w:tcPr>
          <w:p w14:paraId="737FB2E6" w14:textId="77777777" w:rsidR="007C629D" w:rsidRDefault="007C629D">
            <w:pPr>
              <w:tabs>
                <w:tab w:val="center" w:pos="1115"/>
                <w:tab w:val="center" w:pos="1841"/>
              </w:tabs>
            </w:pPr>
            <w:r>
              <w:rPr>
                <w:rFonts w:ascii="Times New Roman" w:eastAsia="Times New Roman" w:hAnsi="Times New Roman" w:cs="Times New Roman"/>
                <w:sz w:val="13"/>
              </w:rPr>
              <w:t>Senior</w:t>
            </w:r>
            <w:r>
              <w:rPr>
                <w:rFonts w:ascii="Times New Roman" w:eastAsia="Times New Roman" w:hAnsi="Times New Roman" w:cs="Times New Roman"/>
                <w:sz w:val="13"/>
              </w:rPr>
              <w:tab/>
            </w:r>
            <w:r>
              <w:rPr>
                <w:rFonts w:ascii="Times New Roman" w:eastAsia="Times New Roman" w:hAnsi="Times New Roman" w:cs="Times New Roman"/>
                <w:color w:val="FF0000"/>
                <w:sz w:val="13"/>
              </w:rPr>
              <w:t>(143.00)</w:t>
            </w:r>
            <w:r>
              <w:rPr>
                <w:rFonts w:ascii="Times New Roman" w:eastAsia="Times New Roman" w:hAnsi="Times New Roman" w:cs="Times New Roman"/>
                <w:color w:val="FF0000"/>
                <w:sz w:val="13"/>
              </w:rPr>
              <w:tab/>
            </w:r>
            <w:r>
              <w:rPr>
                <w:rFonts w:ascii="Times New Roman" w:eastAsia="Times New Roman" w:hAnsi="Times New Roman" w:cs="Times New Roman"/>
                <w:sz w:val="13"/>
              </w:rPr>
              <w:t>n/a</w:t>
            </w:r>
          </w:p>
        </w:tc>
        <w:tc>
          <w:tcPr>
            <w:tcW w:w="1167" w:type="dxa"/>
            <w:tcBorders>
              <w:top w:val="nil"/>
              <w:left w:val="nil"/>
              <w:bottom w:val="nil"/>
              <w:right w:val="nil"/>
            </w:tcBorders>
          </w:tcPr>
          <w:p w14:paraId="04FF13E6" w14:textId="77777777" w:rsidR="007C629D" w:rsidRDefault="007C629D">
            <w:pPr>
              <w:ind w:left="170"/>
            </w:pPr>
            <w:r>
              <w:rPr>
                <w:rFonts w:ascii="Times New Roman" w:eastAsia="Times New Roman" w:hAnsi="Times New Roman" w:cs="Times New Roman"/>
                <w:color w:val="FF0000"/>
                <w:sz w:val="13"/>
              </w:rPr>
              <w:t>(143.00)</w:t>
            </w:r>
          </w:p>
        </w:tc>
        <w:tc>
          <w:tcPr>
            <w:tcW w:w="1024" w:type="dxa"/>
            <w:tcBorders>
              <w:top w:val="nil"/>
              <w:left w:val="nil"/>
              <w:bottom w:val="nil"/>
              <w:right w:val="single" w:sz="10" w:space="0" w:color="000000"/>
            </w:tcBorders>
          </w:tcPr>
          <w:p w14:paraId="48AB1939" w14:textId="77777777" w:rsidR="007C629D" w:rsidRDefault="007C629D"/>
        </w:tc>
      </w:tr>
      <w:tr w:rsidR="007C629D" w14:paraId="0C69F8AF" w14:textId="77777777">
        <w:trPr>
          <w:trHeight w:val="206"/>
        </w:trPr>
        <w:tc>
          <w:tcPr>
            <w:tcW w:w="2954" w:type="dxa"/>
            <w:gridSpan w:val="2"/>
            <w:tcBorders>
              <w:top w:val="nil"/>
              <w:left w:val="single" w:sz="10" w:space="0" w:color="000000"/>
              <w:bottom w:val="nil"/>
              <w:right w:val="nil"/>
            </w:tcBorders>
          </w:tcPr>
          <w:p w14:paraId="26D552A9" w14:textId="77777777" w:rsidR="007C629D" w:rsidRDefault="007C629D">
            <w:pPr>
              <w:ind w:left="1121"/>
            </w:pPr>
            <w:r>
              <w:rPr>
                <w:rFonts w:ascii="Times New Roman" w:eastAsia="Times New Roman" w:hAnsi="Times New Roman" w:cs="Times New Roman"/>
                <w:sz w:val="13"/>
              </w:rPr>
              <w:t xml:space="preserve"> </w:t>
            </w:r>
          </w:p>
        </w:tc>
        <w:tc>
          <w:tcPr>
            <w:tcW w:w="1594" w:type="dxa"/>
            <w:tcBorders>
              <w:top w:val="nil"/>
              <w:left w:val="nil"/>
              <w:bottom w:val="nil"/>
              <w:right w:val="nil"/>
            </w:tcBorders>
          </w:tcPr>
          <w:p w14:paraId="60D0E938" w14:textId="77777777" w:rsidR="007C629D" w:rsidRDefault="007C629D">
            <w:pPr>
              <w:ind w:left="1"/>
            </w:pPr>
            <w:r>
              <w:rPr>
                <w:rFonts w:ascii="Times New Roman" w:eastAsia="Times New Roman" w:hAnsi="Times New Roman" w:cs="Times New Roman"/>
                <w:sz w:val="13"/>
              </w:rPr>
              <w:t>Tours/Training</w:t>
            </w:r>
          </w:p>
        </w:tc>
        <w:tc>
          <w:tcPr>
            <w:tcW w:w="2578" w:type="dxa"/>
            <w:gridSpan w:val="4"/>
            <w:tcBorders>
              <w:top w:val="nil"/>
              <w:left w:val="nil"/>
              <w:bottom w:val="nil"/>
              <w:right w:val="nil"/>
            </w:tcBorders>
          </w:tcPr>
          <w:p w14:paraId="499002A7" w14:textId="77777777" w:rsidR="007C629D" w:rsidRDefault="007C629D">
            <w:pPr>
              <w:tabs>
                <w:tab w:val="center" w:pos="1224"/>
                <w:tab w:val="center" w:pos="1841"/>
              </w:tabs>
            </w:pPr>
            <w:r>
              <w:rPr>
                <w:rFonts w:ascii="Times New Roman" w:eastAsia="Times New Roman" w:hAnsi="Times New Roman" w:cs="Times New Roman"/>
                <w:sz w:val="13"/>
              </w:rPr>
              <w:t>Junior</w:t>
            </w:r>
            <w:r>
              <w:rPr>
                <w:rFonts w:ascii="Times New Roman" w:eastAsia="Times New Roman" w:hAnsi="Times New Roman" w:cs="Times New Roman"/>
                <w:sz w:val="13"/>
              </w:rPr>
              <w:tab/>
              <w:t>0.00</w:t>
            </w:r>
            <w:r>
              <w:rPr>
                <w:rFonts w:ascii="Times New Roman" w:eastAsia="Times New Roman" w:hAnsi="Times New Roman" w:cs="Times New Roman"/>
                <w:sz w:val="13"/>
              </w:rPr>
              <w:tab/>
              <w:t>n/a</w:t>
            </w:r>
          </w:p>
        </w:tc>
        <w:tc>
          <w:tcPr>
            <w:tcW w:w="1167" w:type="dxa"/>
            <w:tcBorders>
              <w:top w:val="nil"/>
              <w:left w:val="nil"/>
              <w:bottom w:val="nil"/>
              <w:right w:val="nil"/>
            </w:tcBorders>
          </w:tcPr>
          <w:p w14:paraId="34C29D6E" w14:textId="77777777" w:rsidR="007C629D" w:rsidRDefault="007C629D">
            <w:pPr>
              <w:ind w:left="386"/>
            </w:pPr>
            <w:r>
              <w:rPr>
                <w:rFonts w:ascii="Times New Roman" w:eastAsia="Times New Roman" w:hAnsi="Times New Roman" w:cs="Times New Roman"/>
                <w:sz w:val="13"/>
              </w:rPr>
              <w:t>0.00</w:t>
            </w:r>
          </w:p>
        </w:tc>
        <w:tc>
          <w:tcPr>
            <w:tcW w:w="1024" w:type="dxa"/>
            <w:tcBorders>
              <w:top w:val="nil"/>
              <w:left w:val="nil"/>
              <w:bottom w:val="nil"/>
              <w:right w:val="single" w:sz="10" w:space="0" w:color="000000"/>
            </w:tcBorders>
          </w:tcPr>
          <w:p w14:paraId="291E59DB" w14:textId="77777777" w:rsidR="007C629D" w:rsidRDefault="007C629D"/>
        </w:tc>
      </w:tr>
      <w:tr w:rsidR="007C629D" w14:paraId="7A24A24B" w14:textId="77777777">
        <w:trPr>
          <w:trHeight w:val="197"/>
        </w:trPr>
        <w:tc>
          <w:tcPr>
            <w:tcW w:w="2954" w:type="dxa"/>
            <w:gridSpan w:val="2"/>
            <w:tcBorders>
              <w:top w:val="nil"/>
              <w:left w:val="single" w:sz="10" w:space="0" w:color="000000"/>
              <w:bottom w:val="nil"/>
              <w:right w:val="nil"/>
            </w:tcBorders>
          </w:tcPr>
          <w:p w14:paraId="5876080C" w14:textId="77777777" w:rsidR="007C629D" w:rsidRDefault="007C629D">
            <w:pPr>
              <w:ind w:left="1121"/>
            </w:pPr>
            <w:r>
              <w:rPr>
                <w:rFonts w:ascii="Times New Roman" w:eastAsia="Times New Roman" w:hAnsi="Times New Roman" w:cs="Times New Roman"/>
                <w:sz w:val="13"/>
              </w:rPr>
              <w:t xml:space="preserve"> </w:t>
            </w:r>
          </w:p>
        </w:tc>
        <w:tc>
          <w:tcPr>
            <w:tcW w:w="1594" w:type="dxa"/>
            <w:tcBorders>
              <w:top w:val="nil"/>
              <w:left w:val="nil"/>
              <w:bottom w:val="nil"/>
              <w:right w:val="nil"/>
            </w:tcBorders>
          </w:tcPr>
          <w:p w14:paraId="431F9039" w14:textId="77777777" w:rsidR="007C629D" w:rsidRDefault="007C629D">
            <w:pPr>
              <w:ind w:left="1"/>
            </w:pPr>
            <w:r>
              <w:rPr>
                <w:rFonts w:ascii="Times New Roman" w:eastAsia="Times New Roman" w:hAnsi="Times New Roman" w:cs="Times New Roman"/>
                <w:sz w:val="13"/>
              </w:rPr>
              <w:t xml:space="preserve"> </w:t>
            </w:r>
          </w:p>
        </w:tc>
        <w:tc>
          <w:tcPr>
            <w:tcW w:w="2578" w:type="dxa"/>
            <w:gridSpan w:val="4"/>
            <w:tcBorders>
              <w:top w:val="nil"/>
              <w:left w:val="nil"/>
              <w:bottom w:val="nil"/>
              <w:right w:val="nil"/>
            </w:tcBorders>
          </w:tcPr>
          <w:p w14:paraId="2CECA8B5" w14:textId="77777777" w:rsidR="007C629D" w:rsidRDefault="007C629D">
            <w:pPr>
              <w:tabs>
                <w:tab w:val="center" w:pos="1224"/>
                <w:tab w:val="center" w:pos="1841"/>
              </w:tabs>
            </w:pPr>
            <w:r>
              <w:rPr>
                <w:rFonts w:ascii="Times New Roman" w:eastAsia="Times New Roman" w:hAnsi="Times New Roman" w:cs="Times New Roman"/>
                <w:sz w:val="13"/>
              </w:rPr>
              <w:t>Senior</w:t>
            </w:r>
            <w:r>
              <w:rPr>
                <w:rFonts w:ascii="Times New Roman" w:eastAsia="Times New Roman" w:hAnsi="Times New Roman" w:cs="Times New Roman"/>
                <w:sz w:val="13"/>
              </w:rPr>
              <w:tab/>
              <w:t>0.00</w:t>
            </w:r>
            <w:r>
              <w:rPr>
                <w:rFonts w:ascii="Times New Roman" w:eastAsia="Times New Roman" w:hAnsi="Times New Roman" w:cs="Times New Roman"/>
                <w:sz w:val="13"/>
              </w:rPr>
              <w:tab/>
              <w:t>n/a</w:t>
            </w:r>
          </w:p>
        </w:tc>
        <w:tc>
          <w:tcPr>
            <w:tcW w:w="1167" w:type="dxa"/>
            <w:tcBorders>
              <w:top w:val="nil"/>
              <w:left w:val="nil"/>
              <w:bottom w:val="nil"/>
              <w:right w:val="nil"/>
            </w:tcBorders>
          </w:tcPr>
          <w:p w14:paraId="0E1104F8" w14:textId="77777777" w:rsidR="007C629D" w:rsidRDefault="007C629D">
            <w:pPr>
              <w:ind w:left="386"/>
            </w:pPr>
            <w:r>
              <w:rPr>
                <w:rFonts w:ascii="Times New Roman" w:eastAsia="Times New Roman" w:hAnsi="Times New Roman" w:cs="Times New Roman"/>
                <w:sz w:val="13"/>
              </w:rPr>
              <w:t>0.00</w:t>
            </w:r>
          </w:p>
        </w:tc>
        <w:tc>
          <w:tcPr>
            <w:tcW w:w="1024" w:type="dxa"/>
            <w:tcBorders>
              <w:top w:val="nil"/>
              <w:left w:val="nil"/>
              <w:bottom w:val="nil"/>
              <w:right w:val="single" w:sz="10" w:space="0" w:color="000000"/>
            </w:tcBorders>
          </w:tcPr>
          <w:p w14:paraId="3DF85012" w14:textId="77777777" w:rsidR="007C629D" w:rsidRDefault="007C629D">
            <w:pPr>
              <w:ind w:left="163"/>
            </w:pPr>
            <w:r>
              <w:rPr>
                <w:rFonts w:ascii="Times New Roman" w:eastAsia="Times New Roman" w:hAnsi="Times New Roman" w:cs="Times New Roman"/>
                <w:color w:val="FF0000"/>
                <w:sz w:val="13"/>
              </w:rPr>
              <w:t>(3,098.00)</w:t>
            </w:r>
          </w:p>
        </w:tc>
      </w:tr>
      <w:tr w:rsidR="007C629D" w14:paraId="64E2414A" w14:textId="77777777">
        <w:trPr>
          <w:trHeight w:val="197"/>
        </w:trPr>
        <w:tc>
          <w:tcPr>
            <w:tcW w:w="2954" w:type="dxa"/>
            <w:gridSpan w:val="2"/>
            <w:tcBorders>
              <w:top w:val="nil"/>
              <w:left w:val="single" w:sz="10" w:space="0" w:color="000000"/>
              <w:bottom w:val="nil"/>
              <w:right w:val="nil"/>
            </w:tcBorders>
          </w:tcPr>
          <w:p w14:paraId="6A731CB1" w14:textId="77777777" w:rsidR="007C629D" w:rsidRDefault="007C629D">
            <w:pPr>
              <w:ind w:right="163"/>
              <w:jc w:val="center"/>
            </w:pPr>
            <w:r>
              <w:rPr>
                <w:rFonts w:ascii="Times New Roman" w:eastAsia="Times New Roman" w:hAnsi="Times New Roman" w:cs="Times New Roman"/>
                <w:sz w:val="13"/>
              </w:rPr>
              <w:t>Courses</w:t>
            </w:r>
          </w:p>
        </w:tc>
        <w:tc>
          <w:tcPr>
            <w:tcW w:w="1594" w:type="dxa"/>
            <w:tcBorders>
              <w:top w:val="nil"/>
              <w:left w:val="nil"/>
              <w:bottom w:val="nil"/>
              <w:right w:val="nil"/>
            </w:tcBorders>
          </w:tcPr>
          <w:p w14:paraId="5D209F78" w14:textId="77777777" w:rsidR="007C629D" w:rsidRDefault="007C629D">
            <w:pPr>
              <w:ind w:left="1"/>
            </w:pPr>
            <w:r>
              <w:rPr>
                <w:rFonts w:ascii="Times New Roman" w:eastAsia="Times New Roman" w:hAnsi="Times New Roman" w:cs="Times New Roman"/>
                <w:sz w:val="13"/>
              </w:rPr>
              <w:t>Individuals</w:t>
            </w:r>
          </w:p>
        </w:tc>
        <w:tc>
          <w:tcPr>
            <w:tcW w:w="2578" w:type="dxa"/>
            <w:gridSpan w:val="4"/>
            <w:tcBorders>
              <w:top w:val="nil"/>
              <w:left w:val="nil"/>
              <w:bottom w:val="nil"/>
              <w:right w:val="nil"/>
            </w:tcBorders>
          </w:tcPr>
          <w:p w14:paraId="4792B162" w14:textId="77777777" w:rsidR="007C629D" w:rsidRDefault="007C629D">
            <w:pPr>
              <w:tabs>
                <w:tab w:val="center" w:pos="1224"/>
                <w:tab w:val="center" w:pos="1841"/>
              </w:tabs>
            </w:pPr>
            <w:r>
              <w:tab/>
            </w:r>
            <w:r>
              <w:rPr>
                <w:rFonts w:ascii="Times New Roman" w:eastAsia="Times New Roman" w:hAnsi="Times New Roman" w:cs="Times New Roman"/>
                <w:sz w:val="13"/>
              </w:rPr>
              <w:t>0.00</w:t>
            </w:r>
            <w:r>
              <w:rPr>
                <w:rFonts w:ascii="Times New Roman" w:eastAsia="Times New Roman" w:hAnsi="Times New Roman" w:cs="Times New Roman"/>
                <w:sz w:val="13"/>
              </w:rPr>
              <w:tab/>
              <w:t>n/a</w:t>
            </w:r>
          </w:p>
        </w:tc>
        <w:tc>
          <w:tcPr>
            <w:tcW w:w="1167" w:type="dxa"/>
            <w:tcBorders>
              <w:top w:val="nil"/>
              <w:left w:val="nil"/>
              <w:bottom w:val="nil"/>
              <w:right w:val="nil"/>
            </w:tcBorders>
          </w:tcPr>
          <w:p w14:paraId="61ABE0EE" w14:textId="77777777" w:rsidR="007C629D" w:rsidRDefault="007C629D">
            <w:pPr>
              <w:ind w:left="386"/>
            </w:pPr>
            <w:r>
              <w:rPr>
                <w:rFonts w:ascii="Times New Roman" w:eastAsia="Times New Roman" w:hAnsi="Times New Roman" w:cs="Times New Roman"/>
                <w:sz w:val="13"/>
              </w:rPr>
              <w:t>0.00</w:t>
            </w:r>
          </w:p>
        </w:tc>
        <w:tc>
          <w:tcPr>
            <w:tcW w:w="1024" w:type="dxa"/>
            <w:tcBorders>
              <w:top w:val="nil"/>
              <w:left w:val="nil"/>
              <w:bottom w:val="nil"/>
              <w:right w:val="single" w:sz="10" w:space="0" w:color="000000"/>
            </w:tcBorders>
          </w:tcPr>
          <w:p w14:paraId="19E0EC9F" w14:textId="77777777" w:rsidR="007C629D" w:rsidRDefault="007C629D"/>
        </w:tc>
      </w:tr>
      <w:tr w:rsidR="007C629D" w14:paraId="6722A52F" w14:textId="77777777">
        <w:trPr>
          <w:trHeight w:val="175"/>
        </w:trPr>
        <w:tc>
          <w:tcPr>
            <w:tcW w:w="2954" w:type="dxa"/>
            <w:gridSpan w:val="2"/>
            <w:tcBorders>
              <w:top w:val="nil"/>
              <w:left w:val="single" w:sz="10" w:space="0" w:color="000000"/>
              <w:bottom w:val="nil"/>
              <w:right w:val="nil"/>
            </w:tcBorders>
          </w:tcPr>
          <w:p w14:paraId="56EF9032" w14:textId="77777777" w:rsidR="007C629D" w:rsidRDefault="007C629D">
            <w:pPr>
              <w:ind w:left="1121"/>
            </w:pPr>
            <w:r>
              <w:rPr>
                <w:rFonts w:ascii="Times New Roman" w:eastAsia="Times New Roman" w:hAnsi="Times New Roman" w:cs="Times New Roman"/>
                <w:sz w:val="13"/>
              </w:rPr>
              <w:t xml:space="preserve"> </w:t>
            </w:r>
          </w:p>
        </w:tc>
        <w:tc>
          <w:tcPr>
            <w:tcW w:w="1594" w:type="dxa"/>
            <w:tcBorders>
              <w:top w:val="nil"/>
              <w:left w:val="nil"/>
              <w:bottom w:val="nil"/>
              <w:right w:val="nil"/>
            </w:tcBorders>
          </w:tcPr>
          <w:p w14:paraId="3F7B9F9D" w14:textId="77777777" w:rsidR="007C629D" w:rsidRDefault="007C629D">
            <w:pPr>
              <w:ind w:left="1"/>
            </w:pPr>
            <w:r>
              <w:rPr>
                <w:rFonts w:ascii="Times New Roman" w:eastAsia="Times New Roman" w:hAnsi="Times New Roman" w:cs="Times New Roman"/>
                <w:sz w:val="13"/>
              </w:rPr>
              <w:t>Clubs</w:t>
            </w:r>
          </w:p>
        </w:tc>
        <w:tc>
          <w:tcPr>
            <w:tcW w:w="2578" w:type="dxa"/>
            <w:gridSpan w:val="4"/>
            <w:tcBorders>
              <w:top w:val="nil"/>
              <w:left w:val="nil"/>
              <w:bottom w:val="nil"/>
              <w:right w:val="nil"/>
            </w:tcBorders>
          </w:tcPr>
          <w:p w14:paraId="04A70E86" w14:textId="77777777" w:rsidR="007C629D" w:rsidRDefault="007C629D">
            <w:pPr>
              <w:tabs>
                <w:tab w:val="center" w:pos="1115"/>
                <w:tab w:val="center" w:pos="1841"/>
              </w:tabs>
            </w:pPr>
            <w:r>
              <w:tab/>
            </w:r>
            <w:r>
              <w:rPr>
                <w:rFonts w:ascii="Times New Roman" w:eastAsia="Times New Roman" w:hAnsi="Times New Roman" w:cs="Times New Roman"/>
                <w:color w:val="FF0000"/>
                <w:sz w:val="13"/>
              </w:rPr>
              <w:t>(144.00)</w:t>
            </w:r>
            <w:r>
              <w:rPr>
                <w:rFonts w:ascii="Times New Roman" w:eastAsia="Times New Roman" w:hAnsi="Times New Roman" w:cs="Times New Roman"/>
                <w:color w:val="FF0000"/>
                <w:sz w:val="13"/>
              </w:rPr>
              <w:tab/>
            </w:r>
            <w:r>
              <w:rPr>
                <w:rFonts w:ascii="Times New Roman" w:eastAsia="Times New Roman" w:hAnsi="Times New Roman" w:cs="Times New Roman"/>
                <w:sz w:val="13"/>
              </w:rPr>
              <w:t>n/a</w:t>
            </w:r>
          </w:p>
        </w:tc>
        <w:tc>
          <w:tcPr>
            <w:tcW w:w="1167" w:type="dxa"/>
            <w:tcBorders>
              <w:top w:val="nil"/>
              <w:left w:val="nil"/>
              <w:bottom w:val="nil"/>
              <w:right w:val="nil"/>
            </w:tcBorders>
          </w:tcPr>
          <w:p w14:paraId="17E4DEE8" w14:textId="77777777" w:rsidR="007C629D" w:rsidRDefault="007C629D">
            <w:pPr>
              <w:ind w:left="170"/>
            </w:pPr>
            <w:r>
              <w:rPr>
                <w:rFonts w:ascii="Times New Roman" w:eastAsia="Times New Roman" w:hAnsi="Times New Roman" w:cs="Times New Roman"/>
                <w:color w:val="FF0000"/>
                <w:sz w:val="13"/>
              </w:rPr>
              <w:t>(144.00)</w:t>
            </w:r>
          </w:p>
        </w:tc>
        <w:tc>
          <w:tcPr>
            <w:tcW w:w="1024" w:type="dxa"/>
            <w:tcBorders>
              <w:top w:val="nil"/>
              <w:left w:val="nil"/>
              <w:bottom w:val="nil"/>
              <w:right w:val="single" w:sz="10" w:space="0" w:color="000000"/>
            </w:tcBorders>
          </w:tcPr>
          <w:p w14:paraId="424834E9" w14:textId="77777777" w:rsidR="007C629D" w:rsidRDefault="007C629D"/>
        </w:tc>
      </w:tr>
      <w:tr w:rsidR="007C629D" w14:paraId="17F53590" w14:textId="77777777">
        <w:trPr>
          <w:trHeight w:val="222"/>
        </w:trPr>
        <w:tc>
          <w:tcPr>
            <w:tcW w:w="2954" w:type="dxa"/>
            <w:gridSpan w:val="2"/>
            <w:tcBorders>
              <w:top w:val="nil"/>
              <w:left w:val="single" w:sz="10" w:space="0" w:color="000000"/>
              <w:bottom w:val="nil"/>
              <w:right w:val="nil"/>
            </w:tcBorders>
          </w:tcPr>
          <w:p w14:paraId="3727F469" w14:textId="77777777" w:rsidR="007C629D" w:rsidRDefault="007C629D">
            <w:pPr>
              <w:ind w:left="1121"/>
            </w:pPr>
            <w:r>
              <w:rPr>
                <w:rFonts w:ascii="Times New Roman" w:eastAsia="Times New Roman" w:hAnsi="Times New Roman" w:cs="Times New Roman"/>
                <w:sz w:val="13"/>
              </w:rPr>
              <w:t xml:space="preserve"> </w:t>
            </w:r>
          </w:p>
        </w:tc>
        <w:tc>
          <w:tcPr>
            <w:tcW w:w="1594" w:type="dxa"/>
            <w:tcBorders>
              <w:top w:val="nil"/>
              <w:left w:val="nil"/>
              <w:bottom w:val="nil"/>
              <w:right w:val="nil"/>
            </w:tcBorders>
          </w:tcPr>
          <w:p w14:paraId="12D82F0C" w14:textId="77777777" w:rsidR="007C629D" w:rsidRDefault="007C629D">
            <w:pPr>
              <w:ind w:left="1"/>
            </w:pPr>
            <w:r>
              <w:rPr>
                <w:rFonts w:ascii="Times New Roman" w:eastAsia="Times New Roman" w:hAnsi="Times New Roman" w:cs="Times New Roman"/>
                <w:sz w:val="13"/>
              </w:rPr>
              <w:t>Other</w:t>
            </w:r>
          </w:p>
        </w:tc>
        <w:tc>
          <w:tcPr>
            <w:tcW w:w="2578" w:type="dxa"/>
            <w:gridSpan w:val="4"/>
            <w:tcBorders>
              <w:top w:val="nil"/>
              <w:left w:val="nil"/>
              <w:bottom w:val="nil"/>
              <w:right w:val="nil"/>
            </w:tcBorders>
          </w:tcPr>
          <w:p w14:paraId="0A919D1B" w14:textId="77777777" w:rsidR="007C629D" w:rsidRDefault="007C629D">
            <w:pPr>
              <w:tabs>
                <w:tab w:val="center" w:pos="1224"/>
                <w:tab w:val="center" w:pos="1841"/>
              </w:tabs>
            </w:pPr>
            <w:r>
              <w:tab/>
            </w:r>
            <w:r>
              <w:rPr>
                <w:rFonts w:ascii="Times New Roman" w:eastAsia="Times New Roman" w:hAnsi="Times New Roman" w:cs="Times New Roman"/>
                <w:sz w:val="13"/>
              </w:rPr>
              <w:t>0.00</w:t>
            </w:r>
            <w:r>
              <w:rPr>
                <w:rFonts w:ascii="Times New Roman" w:eastAsia="Times New Roman" w:hAnsi="Times New Roman" w:cs="Times New Roman"/>
                <w:sz w:val="13"/>
              </w:rPr>
              <w:tab/>
              <w:t>n/a</w:t>
            </w:r>
          </w:p>
        </w:tc>
        <w:tc>
          <w:tcPr>
            <w:tcW w:w="1167" w:type="dxa"/>
            <w:tcBorders>
              <w:top w:val="nil"/>
              <w:left w:val="nil"/>
              <w:bottom w:val="nil"/>
              <w:right w:val="nil"/>
            </w:tcBorders>
          </w:tcPr>
          <w:p w14:paraId="0F44BBB3" w14:textId="77777777" w:rsidR="007C629D" w:rsidRDefault="007C629D">
            <w:pPr>
              <w:ind w:left="386"/>
            </w:pPr>
            <w:r>
              <w:rPr>
                <w:rFonts w:ascii="Times New Roman" w:eastAsia="Times New Roman" w:hAnsi="Times New Roman" w:cs="Times New Roman"/>
                <w:sz w:val="13"/>
              </w:rPr>
              <w:t>0.00</w:t>
            </w:r>
          </w:p>
        </w:tc>
        <w:tc>
          <w:tcPr>
            <w:tcW w:w="1024" w:type="dxa"/>
            <w:tcBorders>
              <w:top w:val="nil"/>
              <w:left w:val="nil"/>
              <w:bottom w:val="nil"/>
              <w:right w:val="single" w:sz="10" w:space="0" w:color="000000"/>
            </w:tcBorders>
          </w:tcPr>
          <w:p w14:paraId="5AE17FEB" w14:textId="77777777" w:rsidR="007C629D" w:rsidRDefault="007C629D">
            <w:pPr>
              <w:ind w:left="68"/>
              <w:jc w:val="center"/>
            </w:pPr>
            <w:r>
              <w:rPr>
                <w:rFonts w:ascii="Times New Roman" w:eastAsia="Times New Roman" w:hAnsi="Times New Roman" w:cs="Times New Roman"/>
                <w:color w:val="FF0000"/>
                <w:sz w:val="13"/>
              </w:rPr>
              <w:t>(144.00)</w:t>
            </w:r>
          </w:p>
        </w:tc>
      </w:tr>
      <w:tr w:rsidR="007C629D" w14:paraId="69415814" w14:textId="77777777">
        <w:trPr>
          <w:trHeight w:val="338"/>
        </w:trPr>
        <w:tc>
          <w:tcPr>
            <w:tcW w:w="2954" w:type="dxa"/>
            <w:gridSpan w:val="2"/>
            <w:tcBorders>
              <w:top w:val="nil"/>
              <w:left w:val="single" w:sz="10" w:space="0" w:color="000000"/>
              <w:bottom w:val="nil"/>
              <w:right w:val="nil"/>
            </w:tcBorders>
          </w:tcPr>
          <w:p w14:paraId="35148AF6" w14:textId="77777777" w:rsidR="007C629D" w:rsidRDefault="007C629D">
            <w:pPr>
              <w:ind w:right="18"/>
              <w:jc w:val="center"/>
            </w:pPr>
            <w:r>
              <w:rPr>
                <w:rFonts w:ascii="Times New Roman" w:eastAsia="Times New Roman" w:hAnsi="Times New Roman" w:cs="Times New Roman"/>
                <w:sz w:val="13"/>
              </w:rPr>
              <w:t>English OC</w:t>
            </w:r>
          </w:p>
        </w:tc>
        <w:tc>
          <w:tcPr>
            <w:tcW w:w="1594" w:type="dxa"/>
            <w:tcBorders>
              <w:top w:val="nil"/>
              <w:left w:val="nil"/>
              <w:bottom w:val="nil"/>
              <w:right w:val="nil"/>
            </w:tcBorders>
          </w:tcPr>
          <w:p w14:paraId="7023DB4D" w14:textId="77777777" w:rsidR="007C629D" w:rsidRDefault="007C629D">
            <w:pPr>
              <w:ind w:left="1"/>
            </w:pPr>
            <w:r>
              <w:rPr>
                <w:rFonts w:ascii="Times New Roman" w:eastAsia="Times New Roman" w:hAnsi="Times New Roman" w:cs="Times New Roman"/>
                <w:sz w:val="13"/>
              </w:rPr>
              <w:t xml:space="preserve"> </w:t>
            </w:r>
          </w:p>
        </w:tc>
        <w:tc>
          <w:tcPr>
            <w:tcW w:w="2578" w:type="dxa"/>
            <w:gridSpan w:val="4"/>
            <w:tcBorders>
              <w:top w:val="nil"/>
              <w:left w:val="nil"/>
              <w:bottom w:val="nil"/>
              <w:right w:val="nil"/>
            </w:tcBorders>
          </w:tcPr>
          <w:p w14:paraId="2AA1144E" w14:textId="77777777" w:rsidR="007C629D" w:rsidRDefault="007C629D">
            <w:pPr>
              <w:tabs>
                <w:tab w:val="center" w:pos="1224"/>
                <w:tab w:val="center" w:pos="1841"/>
              </w:tabs>
            </w:pPr>
            <w:r>
              <w:tab/>
            </w:r>
            <w:r>
              <w:rPr>
                <w:rFonts w:ascii="Times New Roman" w:eastAsia="Times New Roman" w:hAnsi="Times New Roman" w:cs="Times New Roman"/>
                <w:sz w:val="13"/>
              </w:rPr>
              <w:t>0.00</w:t>
            </w:r>
            <w:r>
              <w:rPr>
                <w:rFonts w:ascii="Times New Roman" w:eastAsia="Times New Roman" w:hAnsi="Times New Roman" w:cs="Times New Roman"/>
                <w:sz w:val="13"/>
              </w:rPr>
              <w:tab/>
              <w:t>n/a</w:t>
            </w:r>
          </w:p>
        </w:tc>
        <w:tc>
          <w:tcPr>
            <w:tcW w:w="1167" w:type="dxa"/>
            <w:tcBorders>
              <w:top w:val="nil"/>
              <w:left w:val="nil"/>
              <w:bottom w:val="nil"/>
              <w:right w:val="nil"/>
            </w:tcBorders>
          </w:tcPr>
          <w:p w14:paraId="0094CD94" w14:textId="77777777" w:rsidR="007C629D" w:rsidRDefault="007C629D">
            <w:pPr>
              <w:ind w:left="386"/>
            </w:pPr>
            <w:r>
              <w:rPr>
                <w:rFonts w:ascii="Times New Roman" w:eastAsia="Times New Roman" w:hAnsi="Times New Roman" w:cs="Times New Roman"/>
                <w:sz w:val="13"/>
              </w:rPr>
              <w:t>0.00</w:t>
            </w:r>
          </w:p>
        </w:tc>
        <w:tc>
          <w:tcPr>
            <w:tcW w:w="1024" w:type="dxa"/>
            <w:tcBorders>
              <w:top w:val="nil"/>
              <w:left w:val="nil"/>
              <w:bottom w:val="nil"/>
              <w:right w:val="single" w:sz="10" w:space="0" w:color="000000"/>
            </w:tcBorders>
          </w:tcPr>
          <w:p w14:paraId="679F670D" w14:textId="77777777" w:rsidR="007C629D" w:rsidRDefault="007C629D">
            <w:pPr>
              <w:ind w:left="285"/>
              <w:jc w:val="center"/>
            </w:pPr>
            <w:r>
              <w:rPr>
                <w:rFonts w:ascii="Times New Roman" w:eastAsia="Times New Roman" w:hAnsi="Times New Roman" w:cs="Times New Roman"/>
                <w:sz w:val="13"/>
              </w:rPr>
              <w:t>0.00</w:t>
            </w:r>
          </w:p>
        </w:tc>
      </w:tr>
      <w:tr w:rsidR="007C629D" w14:paraId="7C723506" w14:textId="77777777">
        <w:trPr>
          <w:trHeight w:val="306"/>
        </w:trPr>
        <w:tc>
          <w:tcPr>
            <w:tcW w:w="2954" w:type="dxa"/>
            <w:gridSpan w:val="2"/>
            <w:tcBorders>
              <w:top w:val="nil"/>
              <w:left w:val="single" w:sz="10" w:space="0" w:color="000000"/>
              <w:bottom w:val="nil"/>
              <w:right w:val="nil"/>
            </w:tcBorders>
            <w:vAlign w:val="bottom"/>
          </w:tcPr>
          <w:p w14:paraId="0ADCF453" w14:textId="77777777" w:rsidR="007C629D" w:rsidRDefault="007C629D">
            <w:pPr>
              <w:ind w:right="140"/>
              <w:jc w:val="center"/>
            </w:pPr>
            <w:r>
              <w:rPr>
                <w:rFonts w:ascii="Times New Roman" w:eastAsia="Times New Roman" w:hAnsi="Times New Roman" w:cs="Times New Roman"/>
                <w:sz w:val="13"/>
              </w:rPr>
              <w:t>Website</w:t>
            </w:r>
          </w:p>
        </w:tc>
        <w:tc>
          <w:tcPr>
            <w:tcW w:w="1594" w:type="dxa"/>
            <w:tcBorders>
              <w:top w:val="nil"/>
              <w:left w:val="nil"/>
              <w:bottom w:val="nil"/>
              <w:right w:val="nil"/>
            </w:tcBorders>
          </w:tcPr>
          <w:p w14:paraId="5995CDB2" w14:textId="77777777" w:rsidR="007C629D" w:rsidRDefault="007C629D"/>
        </w:tc>
        <w:tc>
          <w:tcPr>
            <w:tcW w:w="2578" w:type="dxa"/>
            <w:gridSpan w:val="4"/>
            <w:tcBorders>
              <w:top w:val="nil"/>
              <w:left w:val="nil"/>
              <w:bottom w:val="nil"/>
              <w:right w:val="nil"/>
            </w:tcBorders>
            <w:vAlign w:val="bottom"/>
          </w:tcPr>
          <w:p w14:paraId="630112AF" w14:textId="77777777" w:rsidR="007C629D" w:rsidRDefault="007C629D">
            <w:pPr>
              <w:tabs>
                <w:tab w:val="center" w:pos="1115"/>
                <w:tab w:val="center" w:pos="1841"/>
              </w:tabs>
            </w:pPr>
            <w:r>
              <w:tab/>
            </w:r>
            <w:r>
              <w:rPr>
                <w:rFonts w:ascii="Times New Roman" w:eastAsia="Times New Roman" w:hAnsi="Times New Roman" w:cs="Times New Roman"/>
                <w:color w:val="FF0000"/>
                <w:sz w:val="13"/>
              </w:rPr>
              <w:t>(264.39)</w:t>
            </w:r>
            <w:r>
              <w:rPr>
                <w:rFonts w:ascii="Times New Roman" w:eastAsia="Times New Roman" w:hAnsi="Times New Roman" w:cs="Times New Roman"/>
                <w:color w:val="FF0000"/>
                <w:sz w:val="13"/>
              </w:rPr>
              <w:tab/>
            </w:r>
            <w:r>
              <w:rPr>
                <w:rFonts w:ascii="Times New Roman" w:eastAsia="Times New Roman" w:hAnsi="Times New Roman" w:cs="Times New Roman"/>
                <w:sz w:val="13"/>
              </w:rPr>
              <w:t>n/a</w:t>
            </w:r>
          </w:p>
        </w:tc>
        <w:tc>
          <w:tcPr>
            <w:tcW w:w="1167" w:type="dxa"/>
            <w:tcBorders>
              <w:top w:val="nil"/>
              <w:left w:val="nil"/>
              <w:bottom w:val="nil"/>
              <w:right w:val="nil"/>
            </w:tcBorders>
            <w:vAlign w:val="bottom"/>
          </w:tcPr>
          <w:p w14:paraId="3B36A86E" w14:textId="77777777" w:rsidR="007C629D" w:rsidRDefault="007C629D">
            <w:pPr>
              <w:ind w:left="170"/>
            </w:pPr>
            <w:r>
              <w:rPr>
                <w:rFonts w:ascii="Times New Roman" w:eastAsia="Times New Roman" w:hAnsi="Times New Roman" w:cs="Times New Roman"/>
                <w:color w:val="FF0000"/>
                <w:sz w:val="13"/>
              </w:rPr>
              <w:t>(264.39)</w:t>
            </w:r>
          </w:p>
        </w:tc>
        <w:tc>
          <w:tcPr>
            <w:tcW w:w="1024" w:type="dxa"/>
            <w:tcBorders>
              <w:top w:val="nil"/>
              <w:left w:val="nil"/>
              <w:bottom w:val="nil"/>
              <w:right w:val="single" w:sz="10" w:space="0" w:color="000000"/>
            </w:tcBorders>
          </w:tcPr>
          <w:p w14:paraId="3AE84A2B" w14:textId="77777777" w:rsidR="007C629D" w:rsidRDefault="007C629D"/>
        </w:tc>
      </w:tr>
      <w:tr w:rsidR="007C629D" w14:paraId="5407FFBD" w14:textId="77777777">
        <w:trPr>
          <w:trHeight w:val="190"/>
        </w:trPr>
        <w:tc>
          <w:tcPr>
            <w:tcW w:w="2954" w:type="dxa"/>
            <w:gridSpan w:val="2"/>
            <w:tcBorders>
              <w:top w:val="nil"/>
              <w:left w:val="single" w:sz="10" w:space="0" w:color="000000"/>
              <w:bottom w:val="nil"/>
              <w:right w:val="nil"/>
            </w:tcBorders>
          </w:tcPr>
          <w:p w14:paraId="44692C7A" w14:textId="77777777" w:rsidR="007C629D" w:rsidRDefault="007C629D">
            <w:pPr>
              <w:ind w:right="88"/>
              <w:jc w:val="center"/>
            </w:pPr>
            <w:r>
              <w:rPr>
                <w:rFonts w:ascii="Times New Roman" w:eastAsia="Times New Roman" w:hAnsi="Times New Roman" w:cs="Times New Roman"/>
                <w:sz w:val="13"/>
              </w:rPr>
              <w:t xml:space="preserve">Expenses </w:t>
            </w:r>
          </w:p>
        </w:tc>
        <w:tc>
          <w:tcPr>
            <w:tcW w:w="1594" w:type="dxa"/>
            <w:tcBorders>
              <w:top w:val="nil"/>
              <w:left w:val="nil"/>
              <w:bottom w:val="nil"/>
              <w:right w:val="nil"/>
            </w:tcBorders>
          </w:tcPr>
          <w:p w14:paraId="11DC238F" w14:textId="77777777" w:rsidR="007C629D" w:rsidRDefault="007C629D">
            <w:pPr>
              <w:ind w:left="1"/>
            </w:pPr>
            <w:r>
              <w:rPr>
                <w:rFonts w:ascii="Times New Roman" w:eastAsia="Times New Roman" w:hAnsi="Times New Roman" w:cs="Times New Roman"/>
                <w:sz w:val="13"/>
              </w:rPr>
              <w:t>Committee</w:t>
            </w:r>
          </w:p>
        </w:tc>
        <w:tc>
          <w:tcPr>
            <w:tcW w:w="2578" w:type="dxa"/>
            <w:gridSpan w:val="4"/>
            <w:tcBorders>
              <w:top w:val="nil"/>
              <w:left w:val="nil"/>
              <w:bottom w:val="nil"/>
              <w:right w:val="nil"/>
            </w:tcBorders>
          </w:tcPr>
          <w:p w14:paraId="454CD341" w14:textId="77777777" w:rsidR="007C629D" w:rsidRDefault="007C629D">
            <w:pPr>
              <w:tabs>
                <w:tab w:val="center" w:pos="1115"/>
                <w:tab w:val="center" w:pos="1841"/>
              </w:tabs>
            </w:pPr>
            <w:r>
              <w:tab/>
            </w:r>
            <w:r>
              <w:rPr>
                <w:rFonts w:ascii="Times New Roman" w:eastAsia="Times New Roman" w:hAnsi="Times New Roman" w:cs="Times New Roman"/>
                <w:color w:val="FF0000"/>
                <w:sz w:val="13"/>
              </w:rPr>
              <w:t>(135.43)</w:t>
            </w:r>
            <w:r>
              <w:rPr>
                <w:rFonts w:ascii="Times New Roman" w:eastAsia="Times New Roman" w:hAnsi="Times New Roman" w:cs="Times New Roman"/>
                <w:color w:val="FF0000"/>
                <w:sz w:val="13"/>
              </w:rPr>
              <w:tab/>
            </w:r>
            <w:r>
              <w:rPr>
                <w:rFonts w:ascii="Times New Roman" w:eastAsia="Times New Roman" w:hAnsi="Times New Roman" w:cs="Times New Roman"/>
                <w:sz w:val="13"/>
              </w:rPr>
              <w:t>n/a</w:t>
            </w:r>
          </w:p>
        </w:tc>
        <w:tc>
          <w:tcPr>
            <w:tcW w:w="1167" w:type="dxa"/>
            <w:tcBorders>
              <w:top w:val="nil"/>
              <w:left w:val="nil"/>
              <w:bottom w:val="nil"/>
              <w:right w:val="nil"/>
            </w:tcBorders>
          </w:tcPr>
          <w:p w14:paraId="2F514832" w14:textId="77777777" w:rsidR="007C629D" w:rsidRDefault="007C629D">
            <w:pPr>
              <w:ind w:left="170"/>
            </w:pPr>
            <w:r>
              <w:rPr>
                <w:rFonts w:ascii="Times New Roman" w:eastAsia="Times New Roman" w:hAnsi="Times New Roman" w:cs="Times New Roman"/>
                <w:color w:val="FF0000"/>
                <w:sz w:val="13"/>
              </w:rPr>
              <w:t>(135.43)</w:t>
            </w:r>
          </w:p>
        </w:tc>
        <w:tc>
          <w:tcPr>
            <w:tcW w:w="1024" w:type="dxa"/>
            <w:tcBorders>
              <w:top w:val="nil"/>
              <w:left w:val="nil"/>
              <w:bottom w:val="nil"/>
              <w:right w:val="single" w:sz="10" w:space="0" w:color="000000"/>
            </w:tcBorders>
          </w:tcPr>
          <w:p w14:paraId="5C4B6900" w14:textId="77777777" w:rsidR="007C629D" w:rsidRDefault="007C629D"/>
        </w:tc>
      </w:tr>
      <w:tr w:rsidR="007C629D" w14:paraId="5E55AB7B" w14:textId="77777777">
        <w:trPr>
          <w:trHeight w:val="197"/>
        </w:trPr>
        <w:tc>
          <w:tcPr>
            <w:tcW w:w="2954" w:type="dxa"/>
            <w:gridSpan w:val="2"/>
            <w:tcBorders>
              <w:top w:val="nil"/>
              <w:left w:val="single" w:sz="10" w:space="0" w:color="000000"/>
              <w:bottom w:val="nil"/>
              <w:right w:val="nil"/>
            </w:tcBorders>
          </w:tcPr>
          <w:p w14:paraId="51EACE3A" w14:textId="77777777" w:rsidR="007C629D" w:rsidRDefault="007C629D">
            <w:pPr>
              <w:ind w:left="1121"/>
            </w:pPr>
            <w:r>
              <w:rPr>
                <w:rFonts w:ascii="Times New Roman" w:eastAsia="Times New Roman" w:hAnsi="Times New Roman" w:cs="Times New Roman"/>
                <w:sz w:val="13"/>
              </w:rPr>
              <w:t xml:space="preserve"> </w:t>
            </w:r>
          </w:p>
        </w:tc>
        <w:tc>
          <w:tcPr>
            <w:tcW w:w="1594" w:type="dxa"/>
            <w:tcBorders>
              <w:top w:val="nil"/>
              <w:left w:val="nil"/>
              <w:bottom w:val="nil"/>
              <w:right w:val="nil"/>
            </w:tcBorders>
          </w:tcPr>
          <w:p w14:paraId="37F6555F" w14:textId="77777777" w:rsidR="007C629D" w:rsidRDefault="007C629D">
            <w:pPr>
              <w:ind w:left="1"/>
            </w:pPr>
            <w:r>
              <w:rPr>
                <w:rFonts w:ascii="Times New Roman" w:eastAsia="Times New Roman" w:hAnsi="Times New Roman" w:cs="Times New Roman"/>
                <w:sz w:val="13"/>
              </w:rPr>
              <w:t>Competition</w:t>
            </w:r>
          </w:p>
        </w:tc>
        <w:tc>
          <w:tcPr>
            <w:tcW w:w="2578" w:type="dxa"/>
            <w:gridSpan w:val="4"/>
            <w:tcBorders>
              <w:top w:val="nil"/>
              <w:left w:val="nil"/>
              <w:bottom w:val="nil"/>
              <w:right w:val="nil"/>
            </w:tcBorders>
          </w:tcPr>
          <w:p w14:paraId="0035F03D" w14:textId="77777777" w:rsidR="007C629D" w:rsidRDefault="007C629D">
            <w:pPr>
              <w:tabs>
                <w:tab w:val="center" w:pos="1224"/>
                <w:tab w:val="center" w:pos="1841"/>
              </w:tabs>
            </w:pPr>
            <w:r>
              <w:tab/>
            </w:r>
            <w:r>
              <w:rPr>
                <w:rFonts w:ascii="Times New Roman" w:eastAsia="Times New Roman" w:hAnsi="Times New Roman" w:cs="Times New Roman"/>
                <w:sz w:val="13"/>
              </w:rPr>
              <w:t>0.00</w:t>
            </w:r>
            <w:r>
              <w:rPr>
                <w:rFonts w:ascii="Times New Roman" w:eastAsia="Times New Roman" w:hAnsi="Times New Roman" w:cs="Times New Roman"/>
                <w:sz w:val="13"/>
              </w:rPr>
              <w:tab/>
              <w:t>n/a</w:t>
            </w:r>
          </w:p>
        </w:tc>
        <w:tc>
          <w:tcPr>
            <w:tcW w:w="1167" w:type="dxa"/>
            <w:tcBorders>
              <w:top w:val="nil"/>
              <w:left w:val="nil"/>
              <w:bottom w:val="nil"/>
              <w:right w:val="nil"/>
            </w:tcBorders>
          </w:tcPr>
          <w:p w14:paraId="304DF5A8" w14:textId="77777777" w:rsidR="007C629D" w:rsidRDefault="007C629D">
            <w:pPr>
              <w:ind w:left="386"/>
            </w:pPr>
            <w:r>
              <w:rPr>
                <w:rFonts w:ascii="Times New Roman" w:eastAsia="Times New Roman" w:hAnsi="Times New Roman" w:cs="Times New Roman"/>
                <w:sz w:val="13"/>
              </w:rPr>
              <w:t>0.00</w:t>
            </w:r>
          </w:p>
        </w:tc>
        <w:tc>
          <w:tcPr>
            <w:tcW w:w="1024" w:type="dxa"/>
            <w:tcBorders>
              <w:top w:val="nil"/>
              <w:left w:val="nil"/>
              <w:bottom w:val="nil"/>
              <w:right w:val="single" w:sz="10" w:space="0" w:color="000000"/>
            </w:tcBorders>
          </w:tcPr>
          <w:p w14:paraId="39D5E8ED" w14:textId="77777777" w:rsidR="007C629D" w:rsidRDefault="007C629D">
            <w:pPr>
              <w:ind w:left="68"/>
              <w:jc w:val="center"/>
            </w:pPr>
            <w:r>
              <w:rPr>
                <w:rFonts w:ascii="Times New Roman" w:eastAsia="Times New Roman" w:hAnsi="Times New Roman" w:cs="Times New Roman"/>
                <w:color w:val="FF0000"/>
                <w:sz w:val="13"/>
              </w:rPr>
              <w:t>(399.82)</w:t>
            </w:r>
          </w:p>
        </w:tc>
      </w:tr>
      <w:tr w:rsidR="007C629D" w14:paraId="046C043A" w14:textId="77777777">
        <w:trPr>
          <w:trHeight w:val="205"/>
        </w:trPr>
        <w:tc>
          <w:tcPr>
            <w:tcW w:w="2954" w:type="dxa"/>
            <w:gridSpan w:val="2"/>
            <w:tcBorders>
              <w:top w:val="nil"/>
              <w:left w:val="single" w:sz="10" w:space="0" w:color="000000"/>
              <w:bottom w:val="nil"/>
              <w:right w:val="nil"/>
            </w:tcBorders>
          </w:tcPr>
          <w:p w14:paraId="17A0704B" w14:textId="77777777" w:rsidR="007C629D" w:rsidRDefault="007C629D">
            <w:pPr>
              <w:ind w:right="102"/>
              <w:jc w:val="center"/>
            </w:pPr>
            <w:r>
              <w:rPr>
                <w:rFonts w:ascii="Times New Roman" w:eastAsia="Times New Roman" w:hAnsi="Times New Roman" w:cs="Times New Roman"/>
                <w:sz w:val="13"/>
              </w:rPr>
              <w:t>VHI 2023</w:t>
            </w:r>
          </w:p>
        </w:tc>
        <w:tc>
          <w:tcPr>
            <w:tcW w:w="1594" w:type="dxa"/>
            <w:tcBorders>
              <w:top w:val="nil"/>
              <w:left w:val="nil"/>
              <w:bottom w:val="nil"/>
              <w:right w:val="nil"/>
            </w:tcBorders>
          </w:tcPr>
          <w:p w14:paraId="0100A239" w14:textId="77777777" w:rsidR="007C629D" w:rsidRDefault="007C629D"/>
        </w:tc>
        <w:tc>
          <w:tcPr>
            <w:tcW w:w="2578" w:type="dxa"/>
            <w:gridSpan w:val="4"/>
            <w:tcBorders>
              <w:top w:val="nil"/>
              <w:left w:val="nil"/>
              <w:bottom w:val="nil"/>
              <w:right w:val="nil"/>
            </w:tcBorders>
          </w:tcPr>
          <w:p w14:paraId="105C284C" w14:textId="77777777" w:rsidR="007C629D" w:rsidRDefault="007C629D">
            <w:pPr>
              <w:tabs>
                <w:tab w:val="center" w:pos="1251"/>
                <w:tab w:val="center" w:pos="1840"/>
              </w:tabs>
            </w:pPr>
            <w:r>
              <w:tab/>
            </w:r>
            <w:r>
              <w:rPr>
                <w:rFonts w:ascii="Times New Roman" w:eastAsia="Times New Roman" w:hAnsi="Times New Roman" w:cs="Times New Roman"/>
                <w:sz w:val="13"/>
              </w:rPr>
              <w:t>n/a</w:t>
            </w:r>
            <w:r>
              <w:rPr>
                <w:rFonts w:ascii="Times New Roman" w:eastAsia="Times New Roman" w:hAnsi="Times New Roman" w:cs="Times New Roman"/>
                <w:sz w:val="13"/>
              </w:rPr>
              <w:tab/>
            </w:r>
            <w:r>
              <w:rPr>
                <w:rFonts w:ascii="Times New Roman" w:eastAsia="Times New Roman" w:hAnsi="Times New Roman" w:cs="Times New Roman"/>
                <w:color w:val="FF0000"/>
                <w:sz w:val="13"/>
              </w:rPr>
              <w:t>(7,066.43)</w:t>
            </w:r>
          </w:p>
        </w:tc>
        <w:tc>
          <w:tcPr>
            <w:tcW w:w="1167" w:type="dxa"/>
            <w:tcBorders>
              <w:top w:val="nil"/>
              <w:left w:val="nil"/>
              <w:bottom w:val="nil"/>
              <w:right w:val="nil"/>
            </w:tcBorders>
          </w:tcPr>
          <w:p w14:paraId="3A8298F1" w14:textId="77777777" w:rsidR="007C629D" w:rsidRDefault="007C629D">
            <w:pPr>
              <w:ind w:left="70"/>
            </w:pPr>
            <w:r>
              <w:rPr>
                <w:rFonts w:ascii="Times New Roman" w:eastAsia="Times New Roman" w:hAnsi="Times New Roman" w:cs="Times New Roman"/>
                <w:color w:val="FF0000"/>
                <w:sz w:val="13"/>
              </w:rPr>
              <w:t>(7,066.43)</w:t>
            </w:r>
          </w:p>
        </w:tc>
        <w:tc>
          <w:tcPr>
            <w:tcW w:w="1024" w:type="dxa"/>
            <w:tcBorders>
              <w:top w:val="nil"/>
              <w:left w:val="nil"/>
              <w:bottom w:val="nil"/>
              <w:right w:val="single" w:sz="10" w:space="0" w:color="000000"/>
            </w:tcBorders>
          </w:tcPr>
          <w:p w14:paraId="3F3236C5" w14:textId="77777777" w:rsidR="007C629D" w:rsidRDefault="007C629D">
            <w:pPr>
              <w:ind w:left="163"/>
            </w:pPr>
            <w:r>
              <w:rPr>
                <w:rFonts w:ascii="Times New Roman" w:eastAsia="Times New Roman" w:hAnsi="Times New Roman" w:cs="Times New Roman"/>
                <w:color w:val="FF0000"/>
                <w:sz w:val="13"/>
              </w:rPr>
              <w:t>(7,066.43)</w:t>
            </w:r>
          </w:p>
        </w:tc>
      </w:tr>
      <w:tr w:rsidR="007C629D" w14:paraId="149186F1" w14:textId="77777777">
        <w:trPr>
          <w:trHeight w:val="271"/>
        </w:trPr>
        <w:tc>
          <w:tcPr>
            <w:tcW w:w="2954" w:type="dxa"/>
            <w:gridSpan w:val="2"/>
            <w:tcBorders>
              <w:top w:val="nil"/>
              <w:left w:val="single" w:sz="10" w:space="0" w:color="000000"/>
              <w:bottom w:val="nil"/>
              <w:right w:val="nil"/>
            </w:tcBorders>
          </w:tcPr>
          <w:p w14:paraId="3EEAE4AF" w14:textId="77777777" w:rsidR="007C629D" w:rsidRDefault="007C629D">
            <w:pPr>
              <w:ind w:left="1121"/>
            </w:pPr>
            <w:r>
              <w:rPr>
                <w:rFonts w:ascii="Times New Roman" w:eastAsia="Times New Roman" w:hAnsi="Times New Roman" w:cs="Times New Roman"/>
                <w:sz w:val="13"/>
              </w:rPr>
              <w:t>Misc.</w:t>
            </w:r>
          </w:p>
        </w:tc>
        <w:tc>
          <w:tcPr>
            <w:tcW w:w="1594" w:type="dxa"/>
            <w:tcBorders>
              <w:top w:val="nil"/>
              <w:left w:val="nil"/>
              <w:bottom w:val="nil"/>
              <w:right w:val="nil"/>
            </w:tcBorders>
          </w:tcPr>
          <w:p w14:paraId="5453EF94" w14:textId="77777777" w:rsidR="007C629D" w:rsidRDefault="007C629D">
            <w:pPr>
              <w:spacing w:after="19"/>
              <w:ind w:left="591"/>
            </w:pPr>
            <w:r>
              <w:rPr>
                <w:rFonts w:ascii="Times New Roman" w:eastAsia="Times New Roman" w:hAnsi="Times New Roman" w:cs="Times New Roman"/>
                <w:sz w:val="13"/>
              </w:rPr>
              <w:t xml:space="preserve"> </w:t>
            </w:r>
          </w:p>
          <w:p w14:paraId="331AF116" w14:textId="77777777" w:rsidR="007C629D" w:rsidRDefault="007C629D">
            <w:pPr>
              <w:ind w:left="1"/>
            </w:pPr>
            <w:r>
              <w:rPr>
                <w:rFonts w:ascii="Times New Roman" w:eastAsia="Times New Roman" w:hAnsi="Times New Roman" w:cs="Times New Roman"/>
                <w:sz w:val="13"/>
              </w:rPr>
              <w:t xml:space="preserve"> </w:t>
            </w:r>
            <w:r>
              <w:rPr>
                <w:rFonts w:ascii="Times New Roman" w:eastAsia="Times New Roman" w:hAnsi="Times New Roman" w:cs="Times New Roman"/>
                <w:sz w:val="13"/>
              </w:rPr>
              <w:tab/>
              <w:t xml:space="preserve"> </w:t>
            </w:r>
          </w:p>
        </w:tc>
        <w:tc>
          <w:tcPr>
            <w:tcW w:w="2578" w:type="dxa"/>
            <w:gridSpan w:val="4"/>
            <w:tcBorders>
              <w:top w:val="nil"/>
              <w:left w:val="nil"/>
              <w:bottom w:val="nil"/>
              <w:right w:val="nil"/>
            </w:tcBorders>
          </w:tcPr>
          <w:p w14:paraId="2B9F972F" w14:textId="77777777" w:rsidR="007C629D" w:rsidRDefault="007C629D">
            <w:pPr>
              <w:tabs>
                <w:tab w:val="center" w:pos="1224"/>
                <w:tab w:val="center" w:pos="1841"/>
              </w:tabs>
            </w:pPr>
            <w:r>
              <w:tab/>
            </w:r>
            <w:r>
              <w:rPr>
                <w:rFonts w:ascii="Times New Roman" w:eastAsia="Times New Roman" w:hAnsi="Times New Roman" w:cs="Times New Roman"/>
                <w:sz w:val="13"/>
                <w:u w:val="single" w:color="000000"/>
              </w:rPr>
              <w:t>0.00</w:t>
            </w:r>
            <w:r>
              <w:rPr>
                <w:rFonts w:ascii="Times New Roman" w:eastAsia="Times New Roman" w:hAnsi="Times New Roman" w:cs="Times New Roman"/>
                <w:sz w:val="13"/>
                <w:u w:val="single" w:color="000000"/>
              </w:rPr>
              <w:tab/>
              <w:t>0.00</w:t>
            </w:r>
          </w:p>
        </w:tc>
        <w:tc>
          <w:tcPr>
            <w:tcW w:w="1167" w:type="dxa"/>
            <w:tcBorders>
              <w:top w:val="nil"/>
              <w:left w:val="nil"/>
              <w:bottom w:val="nil"/>
              <w:right w:val="nil"/>
            </w:tcBorders>
          </w:tcPr>
          <w:p w14:paraId="2477B6C6" w14:textId="77777777" w:rsidR="007C629D" w:rsidRDefault="007C629D">
            <w:pPr>
              <w:ind w:left="386"/>
            </w:pPr>
            <w:r>
              <w:rPr>
                <w:rFonts w:ascii="Times New Roman" w:eastAsia="Times New Roman" w:hAnsi="Times New Roman" w:cs="Times New Roman"/>
                <w:sz w:val="13"/>
                <w:u w:val="single" w:color="000000"/>
              </w:rPr>
              <w:t>0.00</w:t>
            </w:r>
          </w:p>
        </w:tc>
        <w:tc>
          <w:tcPr>
            <w:tcW w:w="1024" w:type="dxa"/>
            <w:tcBorders>
              <w:top w:val="nil"/>
              <w:left w:val="nil"/>
              <w:bottom w:val="nil"/>
              <w:right w:val="single" w:sz="10" w:space="0" w:color="000000"/>
            </w:tcBorders>
          </w:tcPr>
          <w:p w14:paraId="1FAB9576" w14:textId="77777777" w:rsidR="007C629D" w:rsidRDefault="007C629D">
            <w:pPr>
              <w:ind w:left="285"/>
              <w:jc w:val="center"/>
            </w:pPr>
            <w:r>
              <w:rPr>
                <w:rFonts w:ascii="Times New Roman" w:eastAsia="Times New Roman" w:hAnsi="Times New Roman" w:cs="Times New Roman"/>
                <w:sz w:val="13"/>
                <w:u w:val="single" w:color="000000"/>
              </w:rPr>
              <w:t>0.00</w:t>
            </w:r>
          </w:p>
        </w:tc>
      </w:tr>
      <w:tr w:rsidR="007C629D" w14:paraId="595F431F" w14:textId="77777777">
        <w:trPr>
          <w:trHeight w:val="430"/>
        </w:trPr>
        <w:tc>
          <w:tcPr>
            <w:tcW w:w="2954" w:type="dxa"/>
            <w:gridSpan w:val="2"/>
            <w:tcBorders>
              <w:top w:val="nil"/>
              <w:left w:val="single" w:sz="10" w:space="0" w:color="000000"/>
              <w:bottom w:val="single" w:sz="10" w:space="0" w:color="000000"/>
              <w:right w:val="nil"/>
            </w:tcBorders>
            <w:vAlign w:val="center"/>
          </w:tcPr>
          <w:p w14:paraId="2DF2926F" w14:textId="77777777" w:rsidR="007C629D" w:rsidRDefault="007C629D">
            <w:pPr>
              <w:ind w:left="1121"/>
            </w:pPr>
            <w:r>
              <w:rPr>
                <w:rFonts w:ascii="Times New Roman" w:eastAsia="Times New Roman" w:hAnsi="Times New Roman" w:cs="Times New Roman"/>
                <w:sz w:val="13"/>
              </w:rPr>
              <w:t>Total</w:t>
            </w:r>
          </w:p>
        </w:tc>
        <w:tc>
          <w:tcPr>
            <w:tcW w:w="1594" w:type="dxa"/>
            <w:tcBorders>
              <w:top w:val="nil"/>
              <w:left w:val="nil"/>
              <w:bottom w:val="single" w:sz="10" w:space="0" w:color="000000"/>
              <w:right w:val="nil"/>
            </w:tcBorders>
          </w:tcPr>
          <w:p w14:paraId="4DE87FB8" w14:textId="77777777" w:rsidR="007C629D" w:rsidRDefault="007C629D"/>
        </w:tc>
        <w:tc>
          <w:tcPr>
            <w:tcW w:w="2578" w:type="dxa"/>
            <w:gridSpan w:val="4"/>
            <w:tcBorders>
              <w:top w:val="nil"/>
              <w:left w:val="nil"/>
              <w:bottom w:val="single" w:sz="10" w:space="0" w:color="000000"/>
              <w:right w:val="nil"/>
            </w:tcBorders>
            <w:vAlign w:val="center"/>
          </w:tcPr>
          <w:p w14:paraId="6B78960D" w14:textId="77777777" w:rsidR="007C629D" w:rsidRDefault="007C629D">
            <w:pPr>
              <w:tabs>
                <w:tab w:val="center" w:pos="1064"/>
                <w:tab w:val="center" w:pos="1842"/>
              </w:tabs>
            </w:pPr>
            <w:r>
              <w:tab/>
            </w:r>
            <w:r>
              <w:rPr>
                <w:rFonts w:ascii="Times New Roman" w:eastAsia="Times New Roman" w:hAnsi="Times New Roman" w:cs="Times New Roman"/>
                <w:color w:val="FF0000"/>
                <w:sz w:val="13"/>
              </w:rPr>
              <w:t>(3,641.82)</w:t>
            </w:r>
            <w:r>
              <w:rPr>
                <w:rFonts w:ascii="Times New Roman" w:eastAsia="Times New Roman" w:hAnsi="Times New Roman" w:cs="Times New Roman"/>
                <w:color w:val="FF0000"/>
                <w:sz w:val="13"/>
              </w:rPr>
              <w:tab/>
              <w:t>(7,066.43)</w:t>
            </w:r>
          </w:p>
        </w:tc>
        <w:tc>
          <w:tcPr>
            <w:tcW w:w="1167" w:type="dxa"/>
            <w:tcBorders>
              <w:top w:val="nil"/>
              <w:left w:val="nil"/>
              <w:bottom w:val="single" w:sz="10" w:space="0" w:color="000000"/>
              <w:right w:val="nil"/>
            </w:tcBorders>
            <w:vAlign w:val="center"/>
          </w:tcPr>
          <w:p w14:paraId="0C215342" w14:textId="77777777" w:rsidR="007C629D" w:rsidRDefault="007C629D">
            <w:r>
              <w:rPr>
                <w:rFonts w:ascii="Times New Roman" w:eastAsia="Times New Roman" w:hAnsi="Times New Roman" w:cs="Times New Roman"/>
                <w:color w:val="FF0000"/>
                <w:sz w:val="13"/>
              </w:rPr>
              <w:t>(10,708.25)</w:t>
            </w:r>
          </w:p>
        </w:tc>
        <w:tc>
          <w:tcPr>
            <w:tcW w:w="1024" w:type="dxa"/>
            <w:tcBorders>
              <w:top w:val="nil"/>
              <w:left w:val="nil"/>
              <w:bottom w:val="single" w:sz="10" w:space="0" w:color="000000"/>
              <w:right w:val="single" w:sz="10" w:space="0" w:color="000000"/>
            </w:tcBorders>
            <w:vAlign w:val="center"/>
          </w:tcPr>
          <w:p w14:paraId="7583B90E" w14:textId="77777777" w:rsidR="007C629D" w:rsidRDefault="007C629D">
            <w:pPr>
              <w:ind w:left="93"/>
            </w:pPr>
            <w:r>
              <w:rPr>
                <w:rFonts w:ascii="Times New Roman" w:eastAsia="Times New Roman" w:hAnsi="Times New Roman" w:cs="Times New Roman"/>
                <w:color w:val="FF0000"/>
                <w:sz w:val="13"/>
              </w:rPr>
              <w:t>(10,708.25)</w:t>
            </w:r>
          </w:p>
        </w:tc>
      </w:tr>
      <w:tr w:rsidR="007C629D" w14:paraId="11178BD4" w14:textId="77777777">
        <w:trPr>
          <w:trHeight w:val="295"/>
        </w:trPr>
        <w:tc>
          <w:tcPr>
            <w:tcW w:w="2170" w:type="dxa"/>
            <w:tcBorders>
              <w:top w:val="single" w:sz="10" w:space="0" w:color="000000"/>
              <w:left w:val="single" w:sz="10" w:space="0" w:color="000000"/>
              <w:bottom w:val="nil"/>
              <w:right w:val="nil"/>
            </w:tcBorders>
          </w:tcPr>
          <w:p w14:paraId="369EF1FA" w14:textId="77777777" w:rsidR="007C629D" w:rsidRDefault="007C629D">
            <w:pPr>
              <w:ind w:left="36"/>
            </w:pPr>
            <w:r>
              <w:rPr>
                <w:rFonts w:ascii="Times New Roman" w:eastAsia="Times New Roman" w:hAnsi="Times New Roman" w:cs="Times New Roman"/>
                <w:sz w:val="19"/>
                <w:u w:val="single" w:color="000000"/>
              </w:rPr>
              <w:t>SUMMARY</w:t>
            </w:r>
          </w:p>
        </w:tc>
        <w:tc>
          <w:tcPr>
            <w:tcW w:w="784" w:type="dxa"/>
            <w:tcBorders>
              <w:top w:val="single" w:sz="10" w:space="0" w:color="000000"/>
              <w:left w:val="nil"/>
              <w:bottom w:val="nil"/>
              <w:right w:val="nil"/>
            </w:tcBorders>
          </w:tcPr>
          <w:p w14:paraId="0AB5C503" w14:textId="77777777" w:rsidR="007C629D" w:rsidRDefault="007C629D"/>
        </w:tc>
        <w:tc>
          <w:tcPr>
            <w:tcW w:w="1594" w:type="dxa"/>
            <w:tcBorders>
              <w:top w:val="single" w:sz="10" w:space="0" w:color="000000"/>
              <w:left w:val="nil"/>
              <w:bottom w:val="nil"/>
              <w:right w:val="nil"/>
            </w:tcBorders>
          </w:tcPr>
          <w:p w14:paraId="7A53B89D" w14:textId="77777777" w:rsidR="007C629D" w:rsidRDefault="007C629D"/>
        </w:tc>
        <w:tc>
          <w:tcPr>
            <w:tcW w:w="595" w:type="dxa"/>
            <w:tcBorders>
              <w:top w:val="single" w:sz="10" w:space="0" w:color="000000"/>
              <w:left w:val="nil"/>
              <w:bottom w:val="nil"/>
              <w:right w:val="nil"/>
            </w:tcBorders>
          </w:tcPr>
          <w:p w14:paraId="78DE4589" w14:textId="77777777" w:rsidR="007C629D" w:rsidRDefault="007C629D"/>
        </w:tc>
        <w:tc>
          <w:tcPr>
            <w:tcW w:w="936" w:type="dxa"/>
            <w:tcBorders>
              <w:top w:val="single" w:sz="10" w:space="0" w:color="000000"/>
              <w:left w:val="nil"/>
              <w:bottom w:val="nil"/>
              <w:right w:val="nil"/>
            </w:tcBorders>
          </w:tcPr>
          <w:p w14:paraId="021E8532" w14:textId="77777777" w:rsidR="007C629D" w:rsidRDefault="007C629D">
            <w:pPr>
              <w:ind w:left="178"/>
            </w:pPr>
            <w:r>
              <w:rPr>
                <w:rFonts w:ascii="Times New Roman" w:eastAsia="Times New Roman" w:hAnsi="Times New Roman" w:cs="Times New Roman"/>
                <w:sz w:val="13"/>
                <w:u w:val="single" w:color="000000"/>
              </w:rPr>
              <w:t>Income</w:t>
            </w:r>
          </w:p>
        </w:tc>
        <w:tc>
          <w:tcPr>
            <w:tcW w:w="963" w:type="dxa"/>
            <w:tcBorders>
              <w:top w:val="single" w:sz="10" w:space="0" w:color="000000"/>
              <w:left w:val="nil"/>
              <w:bottom w:val="nil"/>
              <w:right w:val="nil"/>
            </w:tcBorders>
          </w:tcPr>
          <w:p w14:paraId="67E87C58" w14:textId="77777777" w:rsidR="007C629D" w:rsidRDefault="007C629D">
            <w:pPr>
              <w:ind w:left="82"/>
            </w:pPr>
            <w:r>
              <w:rPr>
                <w:rFonts w:ascii="Times New Roman" w:eastAsia="Times New Roman" w:hAnsi="Times New Roman" w:cs="Times New Roman"/>
                <w:sz w:val="13"/>
                <w:u w:val="single" w:color="000000"/>
              </w:rPr>
              <w:t>Expense</w:t>
            </w:r>
          </w:p>
        </w:tc>
        <w:tc>
          <w:tcPr>
            <w:tcW w:w="2275" w:type="dxa"/>
            <w:gridSpan w:val="3"/>
            <w:tcBorders>
              <w:top w:val="single" w:sz="10" w:space="0" w:color="000000"/>
              <w:left w:val="nil"/>
              <w:bottom w:val="nil"/>
              <w:right w:val="single" w:sz="10" w:space="0" w:color="000000"/>
            </w:tcBorders>
          </w:tcPr>
          <w:p w14:paraId="5CF72A1D" w14:textId="77777777" w:rsidR="007C629D" w:rsidRDefault="007C629D">
            <w:pPr>
              <w:ind w:left="177"/>
            </w:pPr>
            <w:r>
              <w:rPr>
                <w:rFonts w:ascii="Times New Roman" w:eastAsia="Times New Roman" w:hAnsi="Times New Roman" w:cs="Times New Roman"/>
                <w:sz w:val="13"/>
                <w:u w:val="single" w:color="000000"/>
              </w:rPr>
              <w:t>Net</w:t>
            </w:r>
          </w:p>
        </w:tc>
      </w:tr>
      <w:tr w:rsidR="007C629D" w14:paraId="56F0EB85" w14:textId="77777777">
        <w:trPr>
          <w:trHeight w:val="328"/>
        </w:trPr>
        <w:tc>
          <w:tcPr>
            <w:tcW w:w="2170" w:type="dxa"/>
            <w:tcBorders>
              <w:top w:val="nil"/>
              <w:left w:val="single" w:sz="10" w:space="0" w:color="000000"/>
              <w:bottom w:val="nil"/>
              <w:right w:val="nil"/>
            </w:tcBorders>
          </w:tcPr>
          <w:p w14:paraId="4F5C1011" w14:textId="77777777" w:rsidR="007C629D" w:rsidRDefault="007C629D"/>
        </w:tc>
        <w:tc>
          <w:tcPr>
            <w:tcW w:w="784" w:type="dxa"/>
            <w:tcBorders>
              <w:top w:val="nil"/>
              <w:left w:val="nil"/>
              <w:bottom w:val="nil"/>
              <w:right w:val="nil"/>
            </w:tcBorders>
          </w:tcPr>
          <w:p w14:paraId="19E14407" w14:textId="77777777" w:rsidR="007C629D" w:rsidRDefault="007C629D"/>
        </w:tc>
        <w:tc>
          <w:tcPr>
            <w:tcW w:w="1594" w:type="dxa"/>
            <w:tcBorders>
              <w:top w:val="nil"/>
              <w:left w:val="nil"/>
              <w:bottom w:val="nil"/>
              <w:right w:val="nil"/>
            </w:tcBorders>
          </w:tcPr>
          <w:p w14:paraId="71FB90F0" w14:textId="77777777" w:rsidR="007C629D" w:rsidRDefault="007C629D">
            <w:pPr>
              <w:ind w:left="1"/>
            </w:pPr>
            <w:r>
              <w:rPr>
                <w:rFonts w:ascii="Times New Roman" w:eastAsia="Times New Roman" w:hAnsi="Times New Roman" w:cs="Times New Roman"/>
                <w:sz w:val="13"/>
              </w:rPr>
              <w:t xml:space="preserve">Levies </w:t>
            </w:r>
          </w:p>
        </w:tc>
        <w:tc>
          <w:tcPr>
            <w:tcW w:w="595" w:type="dxa"/>
            <w:tcBorders>
              <w:top w:val="nil"/>
              <w:left w:val="nil"/>
              <w:bottom w:val="nil"/>
              <w:right w:val="nil"/>
            </w:tcBorders>
          </w:tcPr>
          <w:p w14:paraId="5AF44391" w14:textId="77777777" w:rsidR="007C629D" w:rsidRDefault="007C629D"/>
        </w:tc>
        <w:tc>
          <w:tcPr>
            <w:tcW w:w="936" w:type="dxa"/>
            <w:tcBorders>
              <w:top w:val="nil"/>
              <w:left w:val="nil"/>
              <w:bottom w:val="nil"/>
              <w:right w:val="nil"/>
            </w:tcBorders>
          </w:tcPr>
          <w:p w14:paraId="67D0FF98" w14:textId="77777777" w:rsidR="007C629D" w:rsidRDefault="007C629D">
            <w:pPr>
              <w:ind w:left="146"/>
            </w:pPr>
            <w:r>
              <w:rPr>
                <w:rFonts w:ascii="Times New Roman" w:eastAsia="Times New Roman" w:hAnsi="Times New Roman" w:cs="Times New Roman"/>
                <w:sz w:val="13"/>
              </w:rPr>
              <w:t>6,060.17</w:t>
            </w:r>
          </w:p>
        </w:tc>
        <w:tc>
          <w:tcPr>
            <w:tcW w:w="963" w:type="dxa"/>
            <w:tcBorders>
              <w:top w:val="nil"/>
              <w:left w:val="nil"/>
              <w:bottom w:val="nil"/>
              <w:right w:val="nil"/>
            </w:tcBorders>
          </w:tcPr>
          <w:p w14:paraId="57EA55F7" w14:textId="77777777" w:rsidR="007C629D" w:rsidRDefault="007C629D">
            <w:pPr>
              <w:ind w:left="192"/>
            </w:pPr>
            <w:r>
              <w:rPr>
                <w:rFonts w:ascii="Times New Roman" w:eastAsia="Times New Roman" w:hAnsi="Times New Roman" w:cs="Times New Roman"/>
                <w:sz w:val="13"/>
              </w:rPr>
              <w:t>0.00</w:t>
            </w:r>
          </w:p>
        </w:tc>
        <w:tc>
          <w:tcPr>
            <w:tcW w:w="2275" w:type="dxa"/>
            <w:gridSpan w:val="3"/>
            <w:tcBorders>
              <w:top w:val="nil"/>
              <w:left w:val="nil"/>
              <w:bottom w:val="nil"/>
              <w:right w:val="single" w:sz="10" w:space="0" w:color="000000"/>
            </w:tcBorders>
          </w:tcPr>
          <w:p w14:paraId="53F0C636" w14:textId="77777777" w:rsidR="007C629D" w:rsidRDefault="007C629D">
            <w:pPr>
              <w:ind w:left="40"/>
            </w:pPr>
            <w:r>
              <w:rPr>
                <w:rFonts w:ascii="Times New Roman" w:eastAsia="Times New Roman" w:hAnsi="Times New Roman" w:cs="Times New Roman"/>
                <w:sz w:val="13"/>
              </w:rPr>
              <w:t>6,060.17</w:t>
            </w:r>
          </w:p>
        </w:tc>
      </w:tr>
      <w:tr w:rsidR="007C629D" w14:paraId="1C90B0AD" w14:textId="77777777">
        <w:trPr>
          <w:trHeight w:val="326"/>
        </w:trPr>
        <w:tc>
          <w:tcPr>
            <w:tcW w:w="2170" w:type="dxa"/>
            <w:tcBorders>
              <w:top w:val="nil"/>
              <w:left w:val="single" w:sz="10" w:space="0" w:color="000000"/>
              <w:bottom w:val="nil"/>
              <w:right w:val="nil"/>
            </w:tcBorders>
          </w:tcPr>
          <w:p w14:paraId="7388285A" w14:textId="77777777" w:rsidR="007C629D" w:rsidRDefault="007C629D"/>
        </w:tc>
        <w:tc>
          <w:tcPr>
            <w:tcW w:w="784" w:type="dxa"/>
            <w:tcBorders>
              <w:top w:val="nil"/>
              <w:left w:val="nil"/>
              <w:bottom w:val="nil"/>
              <w:right w:val="nil"/>
            </w:tcBorders>
          </w:tcPr>
          <w:p w14:paraId="4980F922" w14:textId="77777777" w:rsidR="007C629D" w:rsidRDefault="007C629D"/>
        </w:tc>
        <w:tc>
          <w:tcPr>
            <w:tcW w:w="1594" w:type="dxa"/>
            <w:tcBorders>
              <w:top w:val="nil"/>
              <w:left w:val="nil"/>
              <w:bottom w:val="nil"/>
              <w:right w:val="nil"/>
            </w:tcBorders>
          </w:tcPr>
          <w:p w14:paraId="73E271AD" w14:textId="77777777" w:rsidR="007C629D" w:rsidRDefault="007C629D">
            <w:pPr>
              <w:ind w:left="1"/>
            </w:pPr>
            <w:r>
              <w:rPr>
                <w:rFonts w:ascii="Times New Roman" w:eastAsia="Times New Roman" w:hAnsi="Times New Roman" w:cs="Times New Roman"/>
                <w:sz w:val="13"/>
              </w:rPr>
              <w:t>Grants</w:t>
            </w:r>
          </w:p>
        </w:tc>
        <w:tc>
          <w:tcPr>
            <w:tcW w:w="595" w:type="dxa"/>
            <w:tcBorders>
              <w:top w:val="nil"/>
              <w:left w:val="nil"/>
              <w:bottom w:val="nil"/>
              <w:right w:val="nil"/>
            </w:tcBorders>
          </w:tcPr>
          <w:p w14:paraId="5130025E" w14:textId="77777777" w:rsidR="007C629D" w:rsidRDefault="007C629D"/>
        </w:tc>
        <w:tc>
          <w:tcPr>
            <w:tcW w:w="936" w:type="dxa"/>
            <w:tcBorders>
              <w:top w:val="nil"/>
              <w:left w:val="nil"/>
              <w:bottom w:val="nil"/>
              <w:right w:val="nil"/>
            </w:tcBorders>
          </w:tcPr>
          <w:p w14:paraId="39D7A831" w14:textId="77777777" w:rsidR="007C629D" w:rsidRDefault="007C629D">
            <w:pPr>
              <w:ind w:left="264"/>
            </w:pPr>
            <w:r>
              <w:rPr>
                <w:rFonts w:ascii="Times New Roman" w:eastAsia="Times New Roman" w:hAnsi="Times New Roman" w:cs="Times New Roman"/>
                <w:sz w:val="13"/>
              </w:rPr>
              <w:t>0.00</w:t>
            </w:r>
          </w:p>
        </w:tc>
        <w:tc>
          <w:tcPr>
            <w:tcW w:w="963" w:type="dxa"/>
            <w:tcBorders>
              <w:top w:val="nil"/>
              <w:left w:val="nil"/>
              <w:bottom w:val="nil"/>
              <w:right w:val="nil"/>
            </w:tcBorders>
          </w:tcPr>
          <w:p w14:paraId="215C23B0" w14:textId="77777777" w:rsidR="007C629D" w:rsidRDefault="007C629D">
            <w:pPr>
              <w:ind w:left="34"/>
            </w:pPr>
            <w:r>
              <w:rPr>
                <w:rFonts w:ascii="Times New Roman" w:eastAsia="Times New Roman" w:hAnsi="Times New Roman" w:cs="Times New Roman"/>
                <w:color w:val="FF0000"/>
                <w:sz w:val="13"/>
              </w:rPr>
              <w:t>(3,098.00)</w:t>
            </w:r>
          </w:p>
        </w:tc>
        <w:tc>
          <w:tcPr>
            <w:tcW w:w="2275" w:type="dxa"/>
            <w:gridSpan w:val="3"/>
            <w:tcBorders>
              <w:top w:val="nil"/>
              <w:left w:val="nil"/>
              <w:bottom w:val="nil"/>
              <w:right w:val="single" w:sz="10" w:space="0" w:color="000000"/>
            </w:tcBorders>
          </w:tcPr>
          <w:p w14:paraId="66D1E024" w14:textId="77777777" w:rsidR="007C629D" w:rsidRDefault="007C629D">
            <w:r>
              <w:rPr>
                <w:rFonts w:ascii="Times New Roman" w:eastAsia="Times New Roman" w:hAnsi="Times New Roman" w:cs="Times New Roman"/>
                <w:color w:val="FF0000"/>
                <w:sz w:val="13"/>
              </w:rPr>
              <w:t>(3,098.00)</w:t>
            </w:r>
          </w:p>
        </w:tc>
      </w:tr>
      <w:tr w:rsidR="007C629D" w14:paraId="452DE285" w14:textId="77777777">
        <w:trPr>
          <w:trHeight w:val="305"/>
        </w:trPr>
        <w:tc>
          <w:tcPr>
            <w:tcW w:w="2170" w:type="dxa"/>
            <w:tcBorders>
              <w:top w:val="nil"/>
              <w:left w:val="single" w:sz="10" w:space="0" w:color="000000"/>
              <w:bottom w:val="nil"/>
              <w:right w:val="nil"/>
            </w:tcBorders>
          </w:tcPr>
          <w:p w14:paraId="75D6B064" w14:textId="77777777" w:rsidR="007C629D" w:rsidRDefault="007C629D"/>
        </w:tc>
        <w:tc>
          <w:tcPr>
            <w:tcW w:w="784" w:type="dxa"/>
            <w:tcBorders>
              <w:top w:val="nil"/>
              <w:left w:val="nil"/>
              <w:bottom w:val="nil"/>
              <w:right w:val="nil"/>
            </w:tcBorders>
          </w:tcPr>
          <w:p w14:paraId="4839DA79" w14:textId="77777777" w:rsidR="007C629D" w:rsidRDefault="007C629D"/>
        </w:tc>
        <w:tc>
          <w:tcPr>
            <w:tcW w:w="1594" w:type="dxa"/>
            <w:tcBorders>
              <w:top w:val="nil"/>
              <w:left w:val="nil"/>
              <w:bottom w:val="nil"/>
              <w:right w:val="nil"/>
            </w:tcBorders>
          </w:tcPr>
          <w:p w14:paraId="6E7F2E65" w14:textId="77777777" w:rsidR="007C629D" w:rsidRDefault="007C629D">
            <w:pPr>
              <w:ind w:left="1"/>
            </w:pPr>
            <w:r>
              <w:rPr>
                <w:rFonts w:ascii="Times New Roman" w:eastAsia="Times New Roman" w:hAnsi="Times New Roman" w:cs="Times New Roman"/>
                <w:sz w:val="13"/>
              </w:rPr>
              <w:t>Courses</w:t>
            </w:r>
          </w:p>
        </w:tc>
        <w:tc>
          <w:tcPr>
            <w:tcW w:w="595" w:type="dxa"/>
            <w:tcBorders>
              <w:top w:val="nil"/>
              <w:left w:val="nil"/>
              <w:bottom w:val="nil"/>
              <w:right w:val="nil"/>
            </w:tcBorders>
          </w:tcPr>
          <w:p w14:paraId="2023BBC0" w14:textId="77777777" w:rsidR="007C629D" w:rsidRDefault="007C629D"/>
        </w:tc>
        <w:tc>
          <w:tcPr>
            <w:tcW w:w="936" w:type="dxa"/>
            <w:tcBorders>
              <w:top w:val="nil"/>
              <w:left w:val="nil"/>
              <w:bottom w:val="nil"/>
              <w:right w:val="nil"/>
            </w:tcBorders>
          </w:tcPr>
          <w:p w14:paraId="15E66D53" w14:textId="77777777" w:rsidR="007C629D" w:rsidRDefault="007C629D">
            <w:pPr>
              <w:ind w:left="264"/>
            </w:pPr>
            <w:r>
              <w:rPr>
                <w:rFonts w:ascii="Times New Roman" w:eastAsia="Times New Roman" w:hAnsi="Times New Roman" w:cs="Times New Roman"/>
                <w:sz w:val="13"/>
              </w:rPr>
              <w:t>0.00</w:t>
            </w:r>
          </w:p>
        </w:tc>
        <w:tc>
          <w:tcPr>
            <w:tcW w:w="963" w:type="dxa"/>
            <w:tcBorders>
              <w:top w:val="nil"/>
              <w:left w:val="nil"/>
              <w:bottom w:val="nil"/>
              <w:right w:val="nil"/>
            </w:tcBorders>
          </w:tcPr>
          <w:p w14:paraId="43FCC1F3" w14:textId="77777777" w:rsidR="007C629D" w:rsidRDefault="007C629D">
            <w:pPr>
              <w:ind w:left="84"/>
            </w:pPr>
            <w:r>
              <w:rPr>
                <w:rFonts w:ascii="Times New Roman" w:eastAsia="Times New Roman" w:hAnsi="Times New Roman" w:cs="Times New Roman"/>
                <w:color w:val="FF0000"/>
                <w:sz w:val="13"/>
              </w:rPr>
              <w:t>(144.00)</w:t>
            </w:r>
          </w:p>
        </w:tc>
        <w:tc>
          <w:tcPr>
            <w:tcW w:w="2275" w:type="dxa"/>
            <w:gridSpan w:val="3"/>
            <w:tcBorders>
              <w:top w:val="nil"/>
              <w:left w:val="nil"/>
              <w:bottom w:val="nil"/>
              <w:right w:val="single" w:sz="10" w:space="0" w:color="000000"/>
            </w:tcBorders>
          </w:tcPr>
          <w:p w14:paraId="52A954FA" w14:textId="77777777" w:rsidR="007C629D" w:rsidRDefault="007C629D">
            <w:pPr>
              <w:ind w:left="50"/>
            </w:pPr>
            <w:r>
              <w:rPr>
                <w:rFonts w:ascii="Times New Roman" w:eastAsia="Times New Roman" w:hAnsi="Times New Roman" w:cs="Times New Roman"/>
                <w:color w:val="FF0000"/>
                <w:sz w:val="13"/>
              </w:rPr>
              <w:t>(144.00)</w:t>
            </w:r>
          </w:p>
        </w:tc>
      </w:tr>
      <w:tr w:rsidR="007C629D" w14:paraId="1C2F2B4F" w14:textId="77777777">
        <w:trPr>
          <w:trHeight w:val="269"/>
        </w:trPr>
        <w:tc>
          <w:tcPr>
            <w:tcW w:w="2170" w:type="dxa"/>
            <w:tcBorders>
              <w:top w:val="nil"/>
              <w:left w:val="single" w:sz="10" w:space="0" w:color="000000"/>
              <w:bottom w:val="nil"/>
              <w:right w:val="nil"/>
            </w:tcBorders>
          </w:tcPr>
          <w:p w14:paraId="0C57F125" w14:textId="77777777" w:rsidR="007C629D" w:rsidRDefault="007C629D"/>
        </w:tc>
        <w:tc>
          <w:tcPr>
            <w:tcW w:w="784" w:type="dxa"/>
            <w:tcBorders>
              <w:top w:val="nil"/>
              <w:left w:val="nil"/>
              <w:bottom w:val="nil"/>
              <w:right w:val="nil"/>
            </w:tcBorders>
          </w:tcPr>
          <w:p w14:paraId="24CAD057" w14:textId="77777777" w:rsidR="007C629D" w:rsidRDefault="007C629D"/>
        </w:tc>
        <w:tc>
          <w:tcPr>
            <w:tcW w:w="1594" w:type="dxa"/>
            <w:tcBorders>
              <w:top w:val="nil"/>
              <w:left w:val="nil"/>
              <w:bottom w:val="nil"/>
              <w:right w:val="nil"/>
            </w:tcBorders>
          </w:tcPr>
          <w:p w14:paraId="13A7606A" w14:textId="77777777" w:rsidR="007C629D" w:rsidRDefault="007C629D">
            <w:pPr>
              <w:ind w:left="1"/>
            </w:pPr>
            <w:r>
              <w:rPr>
                <w:rFonts w:ascii="Times New Roman" w:eastAsia="Times New Roman" w:hAnsi="Times New Roman" w:cs="Times New Roman"/>
                <w:sz w:val="13"/>
              </w:rPr>
              <w:t>English OC</w:t>
            </w:r>
          </w:p>
        </w:tc>
        <w:tc>
          <w:tcPr>
            <w:tcW w:w="595" w:type="dxa"/>
            <w:tcBorders>
              <w:top w:val="nil"/>
              <w:left w:val="nil"/>
              <w:bottom w:val="nil"/>
              <w:right w:val="nil"/>
            </w:tcBorders>
          </w:tcPr>
          <w:p w14:paraId="172A8EF0" w14:textId="77777777" w:rsidR="007C629D" w:rsidRDefault="007C629D"/>
        </w:tc>
        <w:tc>
          <w:tcPr>
            <w:tcW w:w="936" w:type="dxa"/>
            <w:tcBorders>
              <w:top w:val="nil"/>
              <w:left w:val="nil"/>
              <w:bottom w:val="nil"/>
              <w:right w:val="nil"/>
            </w:tcBorders>
          </w:tcPr>
          <w:p w14:paraId="56BA4B27" w14:textId="77777777" w:rsidR="007C629D" w:rsidRDefault="007C629D">
            <w:pPr>
              <w:ind w:left="264"/>
            </w:pPr>
            <w:r>
              <w:rPr>
                <w:rFonts w:ascii="Times New Roman" w:eastAsia="Times New Roman" w:hAnsi="Times New Roman" w:cs="Times New Roman"/>
                <w:sz w:val="13"/>
              </w:rPr>
              <w:t>0.00</w:t>
            </w:r>
          </w:p>
        </w:tc>
        <w:tc>
          <w:tcPr>
            <w:tcW w:w="963" w:type="dxa"/>
            <w:tcBorders>
              <w:top w:val="nil"/>
              <w:left w:val="nil"/>
              <w:bottom w:val="nil"/>
              <w:right w:val="nil"/>
            </w:tcBorders>
          </w:tcPr>
          <w:p w14:paraId="43E1F953" w14:textId="77777777" w:rsidR="007C629D" w:rsidRDefault="007C629D">
            <w:pPr>
              <w:ind w:left="192"/>
            </w:pPr>
            <w:r>
              <w:rPr>
                <w:rFonts w:ascii="Times New Roman" w:eastAsia="Times New Roman" w:hAnsi="Times New Roman" w:cs="Times New Roman"/>
                <w:sz w:val="13"/>
              </w:rPr>
              <w:t>0.00</w:t>
            </w:r>
          </w:p>
        </w:tc>
        <w:tc>
          <w:tcPr>
            <w:tcW w:w="2275" w:type="dxa"/>
            <w:gridSpan w:val="3"/>
            <w:tcBorders>
              <w:top w:val="nil"/>
              <w:left w:val="nil"/>
              <w:bottom w:val="nil"/>
              <w:right w:val="single" w:sz="10" w:space="0" w:color="000000"/>
            </w:tcBorders>
          </w:tcPr>
          <w:p w14:paraId="4F26BD0B" w14:textId="77777777" w:rsidR="007C629D" w:rsidRDefault="007C629D">
            <w:pPr>
              <w:ind w:left="158"/>
            </w:pPr>
            <w:r>
              <w:rPr>
                <w:rFonts w:ascii="Times New Roman" w:eastAsia="Times New Roman" w:hAnsi="Times New Roman" w:cs="Times New Roman"/>
                <w:sz w:val="13"/>
              </w:rPr>
              <w:t>0.00</w:t>
            </w:r>
          </w:p>
        </w:tc>
      </w:tr>
      <w:tr w:rsidR="007C629D" w14:paraId="3287A257" w14:textId="77777777">
        <w:trPr>
          <w:trHeight w:val="271"/>
        </w:trPr>
        <w:tc>
          <w:tcPr>
            <w:tcW w:w="2170" w:type="dxa"/>
            <w:tcBorders>
              <w:top w:val="nil"/>
              <w:left w:val="single" w:sz="10" w:space="0" w:color="000000"/>
              <w:bottom w:val="nil"/>
              <w:right w:val="nil"/>
            </w:tcBorders>
          </w:tcPr>
          <w:p w14:paraId="589D4725" w14:textId="77777777" w:rsidR="007C629D" w:rsidRDefault="007C629D"/>
        </w:tc>
        <w:tc>
          <w:tcPr>
            <w:tcW w:w="784" w:type="dxa"/>
            <w:tcBorders>
              <w:top w:val="nil"/>
              <w:left w:val="nil"/>
              <w:bottom w:val="nil"/>
              <w:right w:val="nil"/>
            </w:tcBorders>
          </w:tcPr>
          <w:p w14:paraId="24BF414B" w14:textId="77777777" w:rsidR="007C629D" w:rsidRDefault="007C629D"/>
        </w:tc>
        <w:tc>
          <w:tcPr>
            <w:tcW w:w="1594" w:type="dxa"/>
            <w:tcBorders>
              <w:top w:val="nil"/>
              <w:left w:val="nil"/>
              <w:bottom w:val="nil"/>
              <w:right w:val="nil"/>
            </w:tcBorders>
          </w:tcPr>
          <w:p w14:paraId="58388E78" w14:textId="77777777" w:rsidR="007C629D" w:rsidRDefault="007C629D">
            <w:pPr>
              <w:ind w:left="1"/>
            </w:pPr>
            <w:r>
              <w:rPr>
                <w:rFonts w:ascii="Times New Roman" w:eastAsia="Times New Roman" w:hAnsi="Times New Roman" w:cs="Times New Roman"/>
                <w:sz w:val="13"/>
              </w:rPr>
              <w:t>Other - VHI</w:t>
            </w:r>
          </w:p>
        </w:tc>
        <w:tc>
          <w:tcPr>
            <w:tcW w:w="595" w:type="dxa"/>
            <w:tcBorders>
              <w:top w:val="nil"/>
              <w:left w:val="nil"/>
              <w:bottom w:val="nil"/>
              <w:right w:val="nil"/>
            </w:tcBorders>
          </w:tcPr>
          <w:p w14:paraId="0CBE8297" w14:textId="77777777" w:rsidR="007C629D" w:rsidRDefault="007C629D"/>
        </w:tc>
        <w:tc>
          <w:tcPr>
            <w:tcW w:w="936" w:type="dxa"/>
            <w:tcBorders>
              <w:top w:val="nil"/>
              <w:left w:val="nil"/>
              <w:bottom w:val="nil"/>
              <w:right w:val="nil"/>
            </w:tcBorders>
          </w:tcPr>
          <w:p w14:paraId="03A48B0A" w14:textId="77777777" w:rsidR="007C629D" w:rsidRDefault="007C629D">
            <w:pPr>
              <w:ind w:left="113"/>
            </w:pPr>
            <w:r>
              <w:rPr>
                <w:rFonts w:ascii="Times New Roman" w:eastAsia="Times New Roman" w:hAnsi="Times New Roman" w:cs="Times New Roman"/>
                <w:sz w:val="13"/>
              </w:rPr>
              <w:t>10,110.00</w:t>
            </w:r>
          </w:p>
        </w:tc>
        <w:tc>
          <w:tcPr>
            <w:tcW w:w="963" w:type="dxa"/>
            <w:tcBorders>
              <w:top w:val="nil"/>
              <w:left w:val="nil"/>
              <w:bottom w:val="nil"/>
              <w:right w:val="nil"/>
            </w:tcBorders>
          </w:tcPr>
          <w:p w14:paraId="5A76AA3D" w14:textId="77777777" w:rsidR="007C629D" w:rsidRDefault="007C629D">
            <w:pPr>
              <w:ind w:left="34"/>
            </w:pPr>
            <w:r>
              <w:rPr>
                <w:rFonts w:ascii="Times New Roman" w:eastAsia="Times New Roman" w:hAnsi="Times New Roman" w:cs="Times New Roman"/>
                <w:color w:val="FF0000"/>
                <w:sz w:val="13"/>
              </w:rPr>
              <w:t>(7,066.43)</w:t>
            </w:r>
          </w:p>
        </w:tc>
        <w:tc>
          <w:tcPr>
            <w:tcW w:w="2275" w:type="dxa"/>
            <w:gridSpan w:val="3"/>
            <w:tcBorders>
              <w:top w:val="nil"/>
              <w:left w:val="nil"/>
              <w:bottom w:val="nil"/>
              <w:right w:val="single" w:sz="10" w:space="0" w:color="000000"/>
            </w:tcBorders>
          </w:tcPr>
          <w:p w14:paraId="156DDB6D" w14:textId="77777777" w:rsidR="007C629D" w:rsidRDefault="007C629D">
            <w:pPr>
              <w:ind w:left="40"/>
            </w:pPr>
            <w:r>
              <w:rPr>
                <w:rFonts w:ascii="Times New Roman" w:eastAsia="Times New Roman" w:hAnsi="Times New Roman" w:cs="Times New Roman"/>
                <w:sz w:val="13"/>
              </w:rPr>
              <w:t>3,043.57</w:t>
            </w:r>
          </w:p>
        </w:tc>
      </w:tr>
      <w:tr w:rsidR="007C629D" w14:paraId="5994420B" w14:textId="77777777">
        <w:trPr>
          <w:trHeight w:val="268"/>
        </w:trPr>
        <w:tc>
          <w:tcPr>
            <w:tcW w:w="2170" w:type="dxa"/>
            <w:tcBorders>
              <w:top w:val="nil"/>
              <w:left w:val="single" w:sz="10" w:space="0" w:color="000000"/>
              <w:bottom w:val="nil"/>
              <w:right w:val="nil"/>
            </w:tcBorders>
          </w:tcPr>
          <w:p w14:paraId="186BB0DC" w14:textId="77777777" w:rsidR="007C629D" w:rsidRDefault="007C629D"/>
        </w:tc>
        <w:tc>
          <w:tcPr>
            <w:tcW w:w="784" w:type="dxa"/>
            <w:tcBorders>
              <w:top w:val="nil"/>
              <w:left w:val="nil"/>
              <w:bottom w:val="nil"/>
              <w:right w:val="nil"/>
            </w:tcBorders>
          </w:tcPr>
          <w:p w14:paraId="766CA5CF" w14:textId="77777777" w:rsidR="007C629D" w:rsidRDefault="007C629D"/>
        </w:tc>
        <w:tc>
          <w:tcPr>
            <w:tcW w:w="1594" w:type="dxa"/>
            <w:tcBorders>
              <w:top w:val="nil"/>
              <w:left w:val="nil"/>
              <w:bottom w:val="nil"/>
              <w:right w:val="nil"/>
            </w:tcBorders>
          </w:tcPr>
          <w:p w14:paraId="4121F7C0" w14:textId="77777777" w:rsidR="007C629D" w:rsidRDefault="007C629D">
            <w:pPr>
              <w:ind w:left="1"/>
            </w:pPr>
            <w:r>
              <w:rPr>
                <w:rFonts w:ascii="Times New Roman" w:eastAsia="Times New Roman" w:hAnsi="Times New Roman" w:cs="Times New Roman"/>
                <w:sz w:val="13"/>
              </w:rPr>
              <w:t>Other Income / Misc.</w:t>
            </w:r>
          </w:p>
        </w:tc>
        <w:tc>
          <w:tcPr>
            <w:tcW w:w="595" w:type="dxa"/>
            <w:tcBorders>
              <w:top w:val="nil"/>
              <w:left w:val="nil"/>
              <w:bottom w:val="nil"/>
              <w:right w:val="nil"/>
            </w:tcBorders>
          </w:tcPr>
          <w:p w14:paraId="4F2A5CD6" w14:textId="77777777" w:rsidR="007C629D" w:rsidRDefault="007C629D"/>
        </w:tc>
        <w:tc>
          <w:tcPr>
            <w:tcW w:w="936" w:type="dxa"/>
            <w:tcBorders>
              <w:top w:val="nil"/>
              <w:left w:val="nil"/>
              <w:bottom w:val="nil"/>
              <w:right w:val="nil"/>
            </w:tcBorders>
          </w:tcPr>
          <w:p w14:paraId="273860A6" w14:textId="77777777" w:rsidR="007C629D" w:rsidRDefault="007C629D">
            <w:pPr>
              <w:ind w:left="230"/>
            </w:pPr>
            <w:r>
              <w:rPr>
                <w:rFonts w:ascii="Times New Roman" w:eastAsia="Times New Roman" w:hAnsi="Times New Roman" w:cs="Times New Roman"/>
                <w:sz w:val="13"/>
                <w:u w:val="single" w:color="000000"/>
              </w:rPr>
              <w:t>29.80</w:t>
            </w:r>
          </w:p>
        </w:tc>
        <w:tc>
          <w:tcPr>
            <w:tcW w:w="963" w:type="dxa"/>
            <w:tcBorders>
              <w:top w:val="nil"/>
              <w:left w:val="nil"/>
              <w:bottom w:val="nil"/>
              <w:right w:val="nil"/>
            </w:tcBorders>
          </w:tcPr>
          <w:p w14:paraId="38E09127" w14:textId="77777777" w:rsidR="007C629D" w:rsidRDefault="007C629D">
            <w:pPr>
              <w:ind w:left="84"/>
            </w:pPr>
            <w:r>
              <w:rPr>
                <w:rFonts w:ascii="Times New Roman" w:eastAsia="Times New Roman" w:hAnsi="Times New Roman" w:cs="Times New Roman"/>
                <w:color w:val="FF0000"/>
                <w:sz w:val="13"/>
                <w:u w:val="single" w:color="FF0000"/>
              </w:rPr>
              <w:t>(399.82)</w:t>
            </w:r>
          </w:p>
        </w:tc>
        <w:tc>
          <w:tcPr>
            <w:tcW w:w="2275" w:type="dxa"/>
            <w:gridSpan w:val="3"/>
            <w:tcBorders>
              <w:top w:val="nil"/>
              <w:left w:val="nil"/>
              <w:bottom w:val="nil"/>
              <w:right w:val="single" w:sz="10" w:space="0" w:color="000000"/>
            </w:tcBorders>
          </w:tcPr>
          <w:p w14:paraId="1A2D5EA3" w14:textId="77777777" w:rsidR="007C629D" w:rsidRDefault="007C629D">
            <w:pPr>
              <w:ind w:left="50"/>
            </w:pPr>
            <w:r>
              <w:rPr>
                <w:rFonts w:ascii="Times New Roman" w:eastAsia="Times New Roman" w:hAnsi="Times New Roman" w:cs="Times New Roman"/>
                <w:color w:val="FF0000"/>
                <w:sz w:val="13"/>
                <w:u w:val="single" w:color="FF0000"/>
              </w:rPr>
              <w:t>(370.02)</w:t>
            </w:r>
          </w:p>
        </w:tc>
      </w:tr>
      <w:tr w:rsidR="007C629D" w14:paraId="7BF9EA46" w14:textId="77777777">
        <w:trPr>
          <w:trHeight w:val="391"/>
        </w:trPr>
        <w:tc>
          <w:tcPr>
            <w:tcW w:w="2170" w:type="dxa"/>
            <w:tcBorders>
              <w:top w:val="nil"/>
              <w:left w:val="single" w:sz="10" w:space="0" w:color="000000"/>
              <w:bottom w:val="single" w:sz="10" w:space="0" w:color="000000"/>
              <w:right w:val="nil"/>
            </w:tcBorders>
          </w:tcPr>
          <w:p w14:paraId="27B68DFE" w14:textId="77777777" w:rsidR="007C629D" w:rsidRDefault="007C629D"/>
        </w:tc>
        <w:tc>
          <w:tcPr>
            <w:tcW w:w="784" w:type="dxa"/>
            <w:tcBorders>
              <w:top w:val="nil"/>
              <w:left w:val="nil"/>
              <w:bottom w:val="single" w:sz="10" w:space="0" w:color="000000"/>
              <w:right w:val="nil"/>
            </w:tcBorders>
          </w:tcPr>
          <w:p w14:paraId="217215A1" w14:textId="77777777" w:rsidR="007C629D" w:rsidRDefault="007C629D"/>
        </w:tc>
        <w:tc>
          <w:tcPr>
            <w:tcW w:w="1594" w:type="dxa"/>
            <w:tcBorders>
              <w:top w:val="nil"/>
              <w:left w:val="nil"/>
              <w:bottom w:val="single" w:sz="10" w:space="0" w:color="000000"/>
              <w:right w:val="nil"/>
            </w:tcBorders>
          </w:tcPr>
          <w:p w14:paraId="30B4787D" w14:textId="77777777" w:rsidR="007C629D" w:rsidRDefault="007C629D">
            <w:pPr>
              <w:ind w:left="1"/>
            </w:pPr>
            <w:r>
              <w:rPr>
                <w:rFonts w:ascii="Times New Roman" w:eastAsia="Times New Roman" w:hAnsi="Times New Roman" w:cs="Times New Roman"/>
                <w:sz w:val="13"/>
              </w:rPr>
              <w:t>Total</w:t>
            </w:r>
          </w:p>
        </w:tc>
        <w:tc>
          <w:tcPr>
            <w:tcW w:w="595" w:type="dxa"/>
            <w:tcBorders>
              <w:top w:val="nil"/>
              <w:left w:val="nil"/>
              <w:bottom w:val="single" w:sz="10" w:space="0" w:color="000000"/>
              <w:right w:val="nil"/>
            </w:tcBorders>
          </w:tcPr>
          <w:p w14:paraId="167F1354" w14:textId="77777777" w:rsidR="007C629D" w:rsidRDefault="007C629D"/>
        </w:tc>
        <w:tc>
          <w:tcPr>
            <w:tcW w:w="936" w:type="dxa"/>
            <w:tcBorders>
              <w:top w:val="nil"/>
              <w:left w:val="nil"/>
              <w:bottom w:val="single" w:sz="10" w:space="0" w:color="000000"/>
              <w:right w:val="nil"/>
            </w:tcBorders>
          </w:tcPr>
          <w:p w14:paraId="24152EAC" w14:textId="77777777" w:rsidR="007C629D" w:rsidRDefault="007C629D">
            <w:pPr>
              <w:ind w:left="113"/>
            </w:pPr>
            <w:r>
              <w:rPr>
                <w:rFonts w:ascii="Times New Roman" w:eastAsia="Times New Roman" w:hAnsi="Times New Roman" w:cs="Times New Roman"/>
                <w:sz w:val="13"/>
              </w:rPr>
              <w:t>16,199.97</w:t>
            </w:r>
          </w:p>
        </w:tc>
        <w:tc>
          <w:tcPr>
            <w:tcW w:w="963" w:type="dxa"/>
            <w:tcBorders>
              <w:top w:val="nil"/>
              <w:left w:val="nil"/>
              <w:bottom w:val="single" w:sz="10" w:space="0" w:color="000000"/>
              <w:right w:val="nil"/>
            </w:tcBorders>
          </w:tcPr>
          <w:p w14:paraId="5BAC35F4" w14:textId="77777777" w:rsidR="007C629D" w:rsidRDefault="007C629D">
            <w:r>
              <w:rPr>
                <w:rFonts w:ascii="Times New Roman" w:eastAsia="Times New Roman" w:hAnsi="Times New Roman" w:cs="Times New Roman"/>
                <w:color w:val="FF0000"/>
                <w:sz w:val="13"/>
              </w:rPr>
              <w:t>(10,708.25)</w:t>
            </w:r>
          </w:p>
        </w:tc>
        <w:tc>
          <w:tcPr>
            <w:tcW w:w="2275" w:type="dxa"/>
            <w:gridSpan w:val="3"/>
            <w:tcBorders>
              <w:top w:val="nil"/>
              <w:left w:val="nil"/>
              <w:bottom w:val="single" w:sz="10" w:space="0" w:color="000000"/>
              <w:right w:val="single" w:sz="10" w:space="0" w:color="000000"/>
            </w:tcBorders>
          </w:tcPr>
          <w:p w14:paraId="789EB7B1" w14:textId="77777777" w:rsidR="007C629D" w:rsidRDefault="007C629D">
            <w:pPr>
              <w:ind w:left="40"/>
            </w:pPr>
            <w:r>
              <w:rPr>
                <w:rFonts w:ascii="Times New Roman" w:eastAsia="Times New Roman" w:hAnsi="Times New Roman" w:cs="Times New Roman"/>
                <w:sz w:val="13"/>
              </w:rPr>
              <w:t>5,491.72</w:t>
            </w:r>
          </w:p>
        </w:tc>
      </w:tr>
      <w:tr w:rsidR="007C629D" w14:paraId="25746FA2" w14:textId="77777777">
        <w:trPr>
          <w:trHeight w:val="3852"/>
        </w:trPr>
        <w:tc>
          <w:tcPr>
            <w:tcW w:w="9317" w:type="dxa"/>
            <w:gridSpan w:val="9"/>
            <w:tcBorders>
              <w:top w:val="single" w:sz="10" w:space="0" w:color="000000"/>
              <w:left w:val="single" w:sz="10" w:space="0" w:color="000000"/>
              <w:bottom w:val="single" w:sz="10" w:space="0" w:color="000000"/>
              <w:right w:val="single" w:sz="10" w:space="0" w:color="000000"/>
            </w:tcBorders>
          </w:tcPr>
          <w:p w14:paraId="3D9D6BB4" w14:textId="77777777" w:rsidR="007C629D" w:rsidRDefault="007C629D">
            <w:r>
              <w:rPr>
                <w:rFonts w:ascii="Times New Roman" w:eastAsia="Times New Roman" w:hAnsi="Times New Roman" w:cs="Times New Roman"/>
                <w:sz w:val="19"/>
                <w:u w:val="single" w:color="000000"/>
              </w:rPr>
              <w:lastRenderedPageBreak/>
              <w:t>CASH BALANCES</w:t>
            </w:r>
          </w:p>
          <w:p w14:paraId="5B399DFF" w14:textId="77777777" w:rsidR="007C629D" w:rsidRDefault="007C629D">
            <w:pPr>
              <w:tabs>
                <w:tab w:val="center" w:pos="2464"/>
                <w:tab w:val="center" w:pos="4030"/>
              </w:tabs>
              <w:spacing w:after="24"/>
            </w:pPr>
            <w:r>
              <w:tab/>
            </w:r>
            <w:r>
              <w:rPr>
                <w:rFonts w:ascii="Times New Roman" w:eastAsia="Times New Roman" w:hAnsi="Times New Roman" w:cs="Times New Roman"/>
                <w:sz w:val="13"/>
              </w:rPr>
              <w:t xml:space="preserve">Current </w:t>
            </w:r>
            <w:r>
              <w:rPr>
                <w:rFonts w:ascii="Times New Roman" w:eastAsia="Times New Roman" w:hAnsi="Times New Roman" w:cs="Times New Roman"/>
                <w:sz w:val="13"/>
              </w:rPr>
              <w:tab/>
              <w:t>Deposit</w:t>
            </w:r>
          </w:p>
          <w:p w14:paraId="4C6F3606" w14:textId="77777777" w:rsidR="007C629D" w:rsidRDefault="007C629D">
            <w:pPr>
              <w:tabs>
                <w:tab w:val="center" w:pos="2479"/>
                <w:tab w:val="center" w:pos="4030"/>
                <w:tab w:val="center" w:pos="5525"/>
              </w:tabs>
              <w:spacing w:after="204"/>
            </w:pPr>
            <w:r>
              <w:tab/>
            </w:r>
            <w:r>
              <w:rPr>
                <w:rFonts w:ascii="Times New Roman" w:eastAsia="Times New Roman" w:hAnsi="Times New Roman" w:cs="Times New Roman"/>
                <w:sz w:val="13"/>
                <w:u w:val="single" w:color="000000"/>
              </w:rPr>
              <w:t>Account</w:t>
            </w:r>
            <w:r>
              <w:rPr>
                <w:rFonts w:ascii="Times New Roman" w:eastAsia="Times New Roman" w:hAnsi="Times New Roman" w:cs="Times New Roman"/>
                <w:sz w:val="13"/>
                <w:u w:val="single" w:color="000000"/>
              </w:rPr>
              <w:tab/>
            </w:r>
            <w:proofErr w:type="spellStart"/>
            <w:r>
              <w:rPr>
                <w:rFonts w:ascii="Times New Roman" w:eastAsia="Times New Roman" w:hAnsi="Times New Roman" w:cs="Times New Roman"/>
                <w:sz w:val="13"/>
                <w:u w:val="single" w:color="000000"/>
              </w:rPr>
              <w:t>Account</w:t>
            </w:r>
            <w:proofErr w:type="spellEnd"/>
            <w:r>
              <w:rPr>
                <w:rFonts w:ascii="Times New Roman" w:eastAsia="Times New Roman" w:hAnsi="Times New Roman" w:cs="Times New Roman"/>
                <w:sz w:val="13"/>
                <w:u w:val="single" w:color="000000"/>
              </w:rPr>
              <w:tab/>
              <w:t>Total</w:t>
            </w:r>
          </w:p>
          <w:p w14:paraId="61785DB8" w14:textId="77777777" w:rsidR="007C629D" w:rsidRDefault="007C629D">
            <w:pPr>
              <w:tabs>
                <w:tab w:val="center" w:pos="800"/>
                <w:tab w:val="center" w:pos="2478"/>
                <w:tab w:val="center" w:pos="4028"/>
                <w:tab w:val="center" w:pos="5526"/>
              </w:tabs>
              <w:spacing w:after="204"/>
            </w:pPr>
            <w:r>
              <w:tab/>
            </w:r>
            <w:r>
              <w:rPr>
                <w:rFonts w:ascii="Times New Roman" w:eastAsia="Times New Roman" w:hAnsi="Times New Roman" w:cs="Times New Roman"/>
                <w:sz w:val="13"/>
              </w:rPr>
              <w:t>Opening Balances</w:t>
            </w:r>
            <w:r>
              <w:rPr>
                <w:rFonts w:ascii="Times New Roman" w:eastAsia="Times New Roman" w:hAnsi="Times New Roman" w:cs="Times New Roman"/>
                <w:sz w:val="13"/>
              </w:rPr>
              <w:tab/>
              <w:t>472.13</w:t>
            </w:r>
            <w:r>
              <w:rPr>
                <w:rFonts w:ascii="Times New Roman" w:eastAsia="Times New Roman" w:hAnsi="Times New Roman" w:cs="Times New Roman"/>
                <w:sz w:val="13"/>
              </w:rPr>
              <w:tab/>
              <w:t>3,016.73</w:t>
            </w:r>
            <w:r>
              <w:rPr>
                <w:rFonts w:ascii="Times New Roman" w:eastAsia="Times New Roman" w:hAnsi="Times New Roman" w:cs="Times New Roman"/>
                <w:sz w:val="13"/>
              </w:rPr>
              <w:tab/>
              <w:t>3,488.86</w:t>
            </w:r>
          </w:p>
          <w:p w14:paraId="61B03801" w14:textId="77777777" w:rsidR="007C629D" w:rsidRDefault="007C629D">
            <w:pPr>
              <w:tabs>
                <w:tab w:val="center" w:pos="558"/>
                <w:tab w:val="center" w:pos="1328"/>
                <w:tab w:val="center" w:pos="2479"/>
                <w:tab w:val="center" w:pos="4029"/>
                <w:tab w:val="center" w:pos="5525"/>
              </w:tabs>
              <w:spacing w:after="24"/>
            </w:pPr>
            <w:r>
              <w:tab/>
            </w:r>
            <w:r>
              <w:rPr>
                <w:rFonts w:ascii="Times New Roman" w:eastAsia="Times New Roman" w:hAnsi="Times New Roman" w:cs="Times New Roman"/>
                <w:sz w:val="13"/>
              </w:rPr>
              <w:t>Transfers</w:t>
            </w:r>
            <w:r>
              <w:rPr>
                <w:rFonts w:ascii="Times New Roman" w:eastAsia="Times New Roman" w:hAnsi="Times New Roman" w:cs="Times New Roman"/>
                <w:sz w:val="13"/>
              </w:rPr>
              <w:tab/>
              <w:t>Deposit</w:t>
            </w:r>
            <w:r>
              <w:rPr>
                <w:rFonts w:ascii="Times New Roman" w:eastAsia="Times New Roman" w:hAnsi="Times New Roman" w:cs="Times New Roman"/>
                <w:sz w:val="13"/>
              </w:rPr>
              <w:tab/>
              <w:t>1,000.00</w:t>
            </w:r>
            <w:r>
              <w:rPr>
                <w:rFonts w:ascii="Times New Roman" w:eastAsia="Times New Roman" w:hAnsi="Times New Roman" w:cs="Times New Roman"/>
                <w:sz w:val="13"/>
              </w:rPr>
              <w:tab/>
            </w:r>
            <w:r>
              <w:rPr>
                <w:rFonts w:ascii="Times New Roman" w:eastAsia="Times New Roman" w:hAnsi="Times New Roman" w:cs="Times New Roman"/>
                <w:color w:val="FF0000"/>
                <w:sz w:val="13"/>
              </w:rPr>
              <w:t>(1,000.00)</w:t>
            </w:r>
            <w:r>
              <w:rPr>
                <w:rFonts w:ascii="Times New Roman" w:eastAsia="Times New Roman" w:hAnsi="Times New Roman" w:cs="Times New Roman"/>
                <w:color w:val="FF0000"/>
                <w:sz w:val="13"/>
              </w:rPr>
              <w:tab/>
            </w:r>
            <w:r>
              <w:rPr>
                <w:rFonts w:ascii="Times New Roman" w:eastAsia="Times New Roman" w:hAnsi="Times New Roman" w:cs="Times New Roman"/>
                <w:sz w:val="13"/>
              </w:rPr>
              <w:t>0.00</w:t>
            </w:r>
          </w:p>
          <w:p w14:paraId="4061683D" w14:textId="77777777" w:rsidR="007C629D" w:rsidRDefault="007C629D">
            <w:pPr>
              <w:tabs>
                <w:tab w:val="center" w:pos="1325"/>
                <w:tab w:val="center" w:pos="2479"/>
                <w:tab w:val="center" w:pos="4029"/>
                <w:tab w:val="center" w:pos="5524"/>
              </w:tabs>
              <w:spacing w:after="204"/>
            </w:pPr>
            <w:r>
              <w:tab/>
            </w:r>
            <w:r>
              <w:rPr>
                <w:rFonts w:ascii="Times New Roman" w:eastAsia="Times New Roman" w:hAnsi="Times New Roman" w:cs="Times New Roman"/>
                <w:sz w:val="13"/>
              </w:rPr>
              <w:t>Current</w:t>
            </w:r>
            <w:r>
              <w:rPr>
                <w:rFonts w:ascii="Times New Roman" w:eastAsia="Times New Roman" w:hAnsi="Times New Roman" w:cs="Times New Roman"/>
                <w:sz w:val="13"/>
              </w:rPr>
              <w:tab/>
            </w:r>
            <w:r>
              <w:rPr>
                <w:rFonts w:ascii="Times New Roman" w:eastAsia="Times New Roman" w:hAnsi="Times New Roman" w:cs="Times New Roman"/>
                <w:color w:val="FF0000"/>
                <w:sz w:val="13"/>
              </w:rPr>
              <w:t>(3,000.00)</w:t>
            </w:r>
            <w:r>
              <w:rPr>
                <w:rFonts w:ascii="Times New Roman" w:eastAsia="Times New Roman" w:hAnsi="Times New Roman" w:cs="Times New Roman"/>
                <w:color w:val="FF0000"/>
                <w:sz w:val="13"/>
              </w:rPr>
              <w:tab/>
            </w:r>
            <w:r>
              <w:rPr>
                <w:rFonts w:ascii="Times New Roman" w:eastAsia="Times New Roman" w:hAnsi="Times New Roman" w:cs="Times New Roman"/>
                <w:sz w:val="13"/>
              </w:rPr>
              <w:t>3,000.00</w:t>
            </w:r>
            <w:r>
              <w:rPr>
                <w:rFonts w:ascii="Times New Roman" w:eastAsia="Times New Roman" w:hAnsi="Times New Roman" w:cs="Times New Roman"/>
                <w:sz w:val="13"/>
              </w:rPr>
              <w:tab/>
              <w:t>0.00</w:t>
            </w:r>
          </w:p>
          <w:p w14:paraId="73E8B8E2" w14:textId="77777777" w:rsidR="007C629D" w:rsidRDefault="007C629D">
            <w:pPr>
              <w:tabs>
                <w:tab w:val="center" w:pos="563"/>
                <w:tab w:val="center" w:pos="1283"/>
                <w:tab w:val="center" w:pos="2479"/>
                <w:tab w:val="center" w:pos="4029"/>
                <w:tab w:val="center" w:pos="5525"/>
              </w:tabs>
              <w:spacing w:after="24"/>
            </w:pPr>
            <w:r>
              <w:tab/>
            </w:r>
            <w:r>
              <w:rPr>
                <w:rFonts w:ascii="Times New Roman" w:eastAsia="Times New Roman" w:hAnsi="Times New Roman" w:cs="Times New Roman"/>
                <w:sz w:val="13"/>
              </w:rPr>
              <w:t>Transacts</w:t>
            </w:r>
            <w:r>
              <w:rPr>
                <w:rFonts w:ascii="Times New Roman" w:eastAsia="Times New Roman" w:hAnsi="Times New Roman" w:cs="Times New Roman"/>
                <w:sz w:val="13"/>
              </w:rPr>
              <w:tab/>
              <w:t>Credit</w:t>
            </w:r>
            <w:r>
              <w:rPr>
                <w:rFonts w:ascii="Times New Roman" w:eastAsia="Times New Roman" w:hAnsi="Times New Roman" w:cs="Times New Roman"/>
                <w:sz w:val="13"/>
              </w:rPr>
              <w:tab/>
              <w:t>16,170.17</w:t>
            </w:r>
            <w:r>
              <w:rPr>
                <w:rFonts w:ascii="Times New Roman" w:eastAsia="Times New Roman" w:hAnsi="Times New Roman" w:cs="Times New Roman"/>
                <w:sz w:val="13"/>
              </w:rPr>
              <w:tab/>
              <w:t>29.80</w:t>
            </w:r>
            <w:r>
              <w:rPr>
                <w:rFonts w:ascii="Times New Roman" w:eastAsia="Times New Roman" w:hAnsi="Times New Roman" w:cs="Times New Roman"/>
                <w:sz w:val="13"/>
              </w:rPr>
              <w:tab/>
              <w:t>16,199.97</w:t>
            </w:r>
          </w:p>
          <w:p w14:paraId="4209B64E" w14:textId="77777777" w:rsidR="007C629D" w:rsidRDefault="007C629D">
            <w:pPr>
              <w:tabs>
                <w:tab w:val="center" w:pos="1266"/>
                <w:tab w:val="center" w:pos="2479"/>
                <w:tab w:val="center" w:pos="4030"/>
                <w:tab w:val="center" w:pos="5524"/>
              </w:tabs>
            </w:pPr>
            <w:r>
              <w:tab/>
            </w:r>
            <w:r>
              <w:rPr>
                <w:rFonts w:ascii="Times New Roman" w:eastAsia="Times New Roman" w:hAnsi="Times New Roman" w:cs="Times New Roman"/>
                <w:sz w:val="13"/>
              </w:rPr>
              <w:t>Debit</w:t>
            </w:r>
            <w:r>
              <w:rPr>
                <w:rFonts w:ascii="Times New Roman" w:eastAsia="Times New Roman" w:hAnsi="Times New Roman" w:cs="Times New Roman"/>
                <w:sz w:val="13"/>
              </w:rPr>
              <w:tab/>
            </w:r>
            <w:r>
              <w:rPr>
                <w:rFonts w:ascii="Times New Roman" w:eastAsia="Times New Roman" w:hAnsi="Times New Roman" w:cs="Times New Roman"/>
                <w:color w:val="FF0000"/>
                <w:sz w:val="13"/>
              </w:rPr>
              <w:t>(10,708.25)</w:t>
            </w:r>
            <w:r>
              <w:rPr>
                <w:rFonts w:ascii="Times New Roman" w:eastAsia="Times New Roman" w:hAnsi="Times New Roman" w:cs="Times New Roman"/>
                <w:color w:val="FF0000"/>
                <w:sz w:val="13"/>
              </w:rPr>
              <w:tab/>
            </w:r>
            <w:r>
              <w:rPr>
                <w:rFonts w:ascii="Times New Roman" w:eastAsia="Times New Roman" w:hAnsi="Times New Roman" w:cs="Times New Roman"/>
                <w:sz w:val="13"/>
              </w:rPr>
              <w:t>n/a</w:t>
            </w:r>
            <w:r>
              <w:rPr>
                <w:rFonts w:ascii="Times New Roman" w:eastAsia="Times New Roman" w:hAnsi="Times New Roman" w:cs="Times New Roman"/>
                <w:sz w:val="13"/>
              </w:rPr>
              <w:tab/>
            </w:r>
            <w:r>
              <w:rPr>
                <w:rFonts w:ascii="Times New Roman" w:eastAsia="Times New Roman" w:hAnsi="Times New Roman" w:cs="Times New Roman"/>
                <w:color w:val="FF0000"/>
                <w:sz w:val="13"/>
              </w:rPr>
              <w:t>(10,708.25)</w:t>
            </w:r>
          </w:p>
          <w:tbl>
            <w:tblPr>
              <w:tblStyle w:val="TableGrid"/>
              <w:tblW w:w="5904" w:type="dxa"/>
              <w:tblInd w:w="185" w:type="dxa"/>
              <w:tblCellMar>
                <w:top w:w="93" w:type="dxa"/>
                <w:left w:w="38" w:type="dxa"/>
                <w:right w:w="115" w:type="dxa"/>
              </w:tblCellMar>
              <w:tblLook w:val="04A0" w:firstRow="1" w:lastRow="0" w:firstColumn="1" w:lastColumn="0" w:noHBand="0" w:noVBand="1"/>
            </w:tblPr>
            <w:tblGrid>
              <w:gridCol w:w="1949"/>
              <w:gridCol w:w="784"/>
              <w:gridCol w:w="800"/>
              <w:gridCol w:w="794"/>
              <w:gridCol w:w="595"/>
              <w:gridCol w:w="982"/>
            </w:tblGrid>
            <w:tr w:rsidR="007C629D" w14:paraId="6412F3F5" w14:textId="77777777">
              <w:trPr>
                <w:trHeight w:val="266"/>
              </w:trPr>
              <w:tc>
                <w:tcPr>
                  <w:tcW w:w="1949" w:type="dxa"/>
                  <w:tcBorders>
                    <w:top w:val="single" w:sz="10" w:space="0" w:color="0070C0"/>
                    <w:left w:val="single" w:sz="10" w:space="0" w:color="0070C0"/>
                    <w:bottom w:val="single" w:sz="10" w:space="0" w:color="0070C0"/>
                    <w:right w:val="nil"/>
                  </w:tcBorders>
                </w:tcPr>
                <w:p w14:paraId="09A3A016" w14:textId="77777777" w:rsidR="007C629D" w:rsidRDefault="007C629D">
                  <w:pPr>
                    <w:ind w:left="51"/>
                  </w:pPr>
                  <w:r>
                    <w:rPr>
                      <w:rFonts w:ascii="Times New Roman" w:eastAsia="Times New Roman" w:hAnsi="Times New Roman" w:cs="Times New Roman"/>
                      <w:sz w:val="13"/>
                    </w:rPr>
                    <w:t>Closing Balances</w:t>
                  </w:r>
                </w:p>
              </w:tc>
              <w:tc>
                <w:tcPr>
                  <w:tcW w:w="784" w:type="dxa"/>
                  <w:tcBorders>
                    <w:top w:val="single" w:sz="10" w:space="0" w:color="0070C0"/>
                    <w:left w:val="nil"/>
                    <w:bottom w:val="single" w:sz="10" w:space="0" w:color="0070C0"/>
                    <w:right w:val="nil"/>
                  </w:tcBorders>
                </w:tcPr>
                <w:p w14:paraId="654125FC" w14:textId="77777777" w:rsidR="007C629D" w:rsidRDefault="007C629D">
                  <w:pPr>
                    <w:ind w:left="34"/>
                  </w:pPr>
                  <w:r>
                    <w:rPr>
                      <w:rFonts w:ascii="Times New Roman" w:eastAsia="Times New Roman" w:hAnsi="Times New Roman" w:cs="Times New Roman"/>
                      <w:sz w:val="13"/>
                    </w:rPr>
                    <w:t>3,934.05</w:t>
                  </w:r>
                </w:p>
              </w:tc>
              <w:tc>
                <w:tcPr>
                  <w:tcW w:w="800" w:type="dxa"/>
                  <w:tcBorders>
                    <w:top w:val="single" w:sz="10" w:space="0" w:color="0070C0"/>
                    <w:left w:val="nil"/>
                    <w:bottom w:val="single" w:sz="10" w:space="0" w:color="0070C0"/>
                    <w:right w:val="nil"/>
                  </w:tcBorders>
                </w:tcPr>
                <w:p w14:paraId="0F5B2504" w14:textId="77777777" w:rsidR="007C629D" w:rsidRDefault="007C629D"/>
              </w:tc>
              <w:tc>
                <w:tcPr>
                  <w:tcW w:w="794" w:type="dxa"/>
                  <w:tcBorders>
                    <w:top w:val="single" w:sz="10" w:space="0" w:color="0070C0"/>
                    <w:left w:val="nil"/>
                    <w:bottom w:val="single" w:sz="10" w:space="0" w:color="0070C0"/>
                    <w:right w:val="nil"/>
                  </w:tcBorders>
                </w:tcPr>
                <w:p w14:paraId="36A7D695" w14:textId="77777777" w:rsidR="007C629D" w:rsidRDefault="007C629D">
                  <w:r>
                    <w:rPr>
                      <w:rFonts w:ascii="Times New Roman" w:eastAsia="Times New Roman" w:hAnsi="Times New Roman" w:cs="Times New Roman"/>
                      <w:sz w:val="13"/>
                    </w:rPr>
                    <w:t>5,046.53</w:t>
                  </w:r>
                </w:p>
              </w:tc>
              <w:tc>
                <w:tcPr>
                  <w:tcW w:w="595" w:type="dxa"/>
                  <w:tcBorders>
                    <w:top w:val="single" w:sz="10" w:space="0" w:color="0070C0"/>
                    <w:left w:val="nil"/>
                    <w:bottom w:val="single" w:sz="10" w:space="0" w:color="0070C0"/>
                    <w:right w:val="nil"/>
                  </w:tcBorders>
                </w:tcPr>
                <w:p w14:paraId="5FDFDA95" w14:textId="77777777" w:rsidR="007C629D" w:rsidRDefault="007C629D"/>
              </w:tc>
              <w:tc>
                <w:tcPr>
                  <w:tcW w:w="982" w:type="dxa"/>
                  <w:tcBorders>
                    <w:top w:val="single" w:sz="10" w:space="0" w:color="0070C0"/>
                    <w:left w:val="nil"/>
                    <w:bottom w:val="single" w:sz="10" w:space="0" w:color="0070C0"/>
                    <w:right w:val="single" w:sz="10" w:space="0" w:color="0070C0"/>
                  </w:tcBorders>
                </w:tcPr>
                <w:p w14:paraId="29D178C5" w14:textId="77777777" w:rsidR="007C629D" w:rsidRDefault="007C629D">
                  <w:pPr>
                    <w:ind w:left="109"/>
                  </w:pPr>
                  <w:r>
                    <w:rPr>
                      <w:rFonts w:ascii="Times New Roman" w:eastAsia="Times New Roman" w:hAnsi="Times New Roman" w:cs="Times New Roman"/>
                      <w:sz w:val="13"/>
                    </w:rPr>
                    <w:t>8,980.58</w:t>
                  </w:r>
                </w:p>
              </w:tc>
            </w:tr>
          </w:tbl>
          <w:p w14:paraId="4625E867" w14:textId="77777777" w:rsidR="007C629D" w:rsidRDefault="007C629D">
            <w:pPr>
              <w:tabs>
                <w:tab w:val="center" w:pos="709"/>
                <w:tab w:val="center" w:pos="2478"/>
                <w:tab w:val="center" w:pos="4028"/>
                <w:tab w:val="center" w:pos="5526"/>
              </w:tabs>
              <w:spacing w:after="195"/>
            </w:pPr>
            <w:r>
              <w:tab/>
            </w:r>
            <w:r>
              <w:rPr>
                <w:rFonts w:ascii="Times New Roman" w:eastAsia="Times New Roman" w:hAnsi="Times New Roman" w:cs="Times New Roman"/>
                <w:sz w:val="13"/>
              </w:rPr>
              <w:t>Period Change</w:t>
            </w:r>
            <w:r>
              <w:rPr>
                <w:rFonts w:ascii="Times New Roman" w:eastAsia="Times New Roman" w:hAnsi="Times New Roman" w:cs="Times New Roman"/>
                <w:sz w:val="13"/>
              </w:rPr>
              <w:tab/>
              <w:t>3,461.92</w:t>
            </w:r>
            <w:r>
              <w:rPr>
                <w:rFonts w:ascii="Times New Roman" w:eastAsia="Times New Roman" w:hAnsi="Times New Roman" w:cs="Times New Roman"/>
                <w:sz w:val="13"/>
              </w:rPr>
              <w:tab/>
              <w:t>2,029.80</w:t>
            </w:r>
            <w:r>
              <w:rPr>
                <w:rFonts w:ascii="Times New Roman" w:eastAsia="Times New Roman" w:hAnsi="Times New Roman" w:cs="Times New Roman"/>
                <w:sz w:val="13"/>
              </w:rPr>
              <w:tab/>
              <w:t>5,491.72</w:t>
            </w:r>
          </w:p>
          <w:p w14:paraId="37518E8F" w14:textId="77777777" w:rsidR="007C629D" w:rsidRDefault="007C629D">
            <w:pPr>
              <w:spacing w:after="24"/>
              <w:ind w:left="274"/>
            </w:pPr>
            <w:r>
              <w:rPr>
                <w:rFonts w:ascii="Times New Roman" w:eastAsia="Times New Roman" w:hAnsi="Times New Roman" w:cs="Times New Roman"/>
                <w:sz w:val="13"/>
              </w:rPr>
              <w:t>Memo:</w:t>
            </w:r>
          </w:p>
          <w:p w14:paraId="4ED6E74E" w14:textId="77777777" w:rsidR="007C629D" w:rsidRDefault="007C629D">
            <w:pPr>
              <w:tabs>
                <w:tab w:val="center" w:pos="915"/>
                <w:tab w:val="center" w:pos="2479"/>
                <w:tab w:val="center" w:pos="4030"/>
                <w:tab w:val="center" w:pos="5525"/>
              </w:tabs>
            </w:pPr>
            <w:r>
              <w:tab/>
            </w:r>
            <w:r>
              <w:rPr>
                <w:rFonts w:ascii="Times New Roman" w:eastAsia="Times New Roman" w:hAnsi="Times New Roman" w:cs="Times New Roman"/>
                <w:sz w:val="13"/>
              </w:rPr>
              <w:t>VHI Account (2023-24)</w:t>
            </w:r>
            <w:r>
              <w:rPr>
                <w:rFonts w:ascii="Times New Roman" w:eastAsia="Times New Roman" w:hAnsi="Times New Roman" w:cs="Times New Roman"/>
                <w:sz w:val="13"/>
              </w:rPr>
              <w:tab/>
              <w:t>17.07</w:t>
            </w:r>
            <w:r>
              <w:rPr>
                <w:rFonts w:ascii="Times New Roman" w:eastAsia="Times New Roman" w:hAnsi="Times New Roman" w:cs="Times New Roman"/>
                <w:sz w:val="13"/>
              </w:rPr>
              <w:tab/>
              <w:t>n/a</w:t>
            </w:r>
            <w:r>
              <w:rPr>
                <w:rFonts w:ascii="Times New Roman" w:eastAsia="Times New Roman" w:hAnsi="Times New Roman" w:cs="Times New Roman"/>
                <w:sz w:val="13"/>
              </w:rPr>
              <w:tab/>
              <w:t>17.07</w:t>
            </w:r>
          </w:p>
        </w:tc>
      </w:tr>
    </w:tbl>
    <w:p w14:paraId="7EEB5A96" w14:textId="77777777" w:rsidR="007C629D" w:rsidRDefault="007C629D">
      <w:pPr>
        <w:spacing w:after="0"/>
      </w:pPr>
      <w:r>
        <w:rPr>
          <w:rFonts w:ascii="Times New Roman" w:eastAsia="Times New Roman" w:hAnsi="Times New Roman" w:cs="Times New Roman"/>
          <w:sz w:val="13"/>
        </w:rPr>
        <w:t>May 9, 2024</w:t>
      </w:r>
    </w:p>
    <w:p w14:paraId="15FEFFAC" w14:textId="77777777" w:rsidR="00327D05" w:rsidRDefault="00327D05" w:rsidP="006401B0">
      <w:pPr>
        <w:pStyle w:val="ListParagraph"/>
        <w:rPr>
          <w:u w:val="single"/>
        </w:rPr>
      </w:pPr>
    </w:p>
    <w:p w14:paraId="17AD6A8A" w14:textId="77777777" w:rsidR="008C3D45" w:rsidRDefault="008C3D45" w:rsidP="006401B0">
      <w:pPr>
        <w:pStyle w:val="ListParagraph"/>
        <w:rPr>
          <w:u w:val="single"/>
        </w:rPr>
      </w:pPr>
    </w:p>
    <w:p w14:paraId="1F486705" w14:textId="09476AC3" w:rsidR="008C3D45" w:rsidRDefault="008C3D45" w:rsidP="008C3D45">
      <w:pPr>
        <w:pStyle w:val="ListParagraph"/>
        <w:ind w:hanging="720"/>
        <w:rPr>
          <w:u w:val="single"/>
        </w:rPr>
      </w:pPr>
      <w:r>
        <w:rPr>
          <w:u w:val="single"/>
        </w:rPr>
        <w:t>Appendix 2 – S</w:t>
      </w:r>
      <w:r w:rsidR="00D83FAD">
        <w:rPr>
          <w:u w:val="single"/>
        </w:rPr>
        <w:t>W</w:t>
      </w:r>
      <w:r>
        <w:rPr>
          <w:u w:val="single"/>
        </w:rPr>
        <w:t>JOS report</w:t>
      </w:r>
    </w:p>
    <w:p w14:paraId="4B84A187" w14:textId="77777777" w:rsidR="00D83FAD" w:rsidRDefault="00D83FAD" w:rsidP="008C3D45">
      <w:pPr>
        <w:pStyle w:val="ListParagraph"/>
        <w:ind w:hanging="720"/>
        <w:rPr>
          <w:u w:val="single"/>
        </w:rPr>
      </w:pPr>
    </w:p>
    <w:p w14:paraId="4DDA494B" w14:textId="77777777" w:rsidR="00A53646" w:rsidRPr="006D002B" w:rsidRDefault="00A53646" w:rsidP="00A53646">
      <w:pPr>
        <w:pStyle w:val="Heading2"/>
        <w:spacing w:before="0" w:after="0" w:line="240" w:lineRule="auto"/>
        <w:jc w:val="center"/>
        <w:rPr>
          <w:rFonts w:ascii="Calibri" w:hAnsi="Calibri" w:cs="Calibri"/>
          <w:b/>
          <w:bCs/>
          <w:color w:val="000000" w:themeColor="text1"/>
          <w:sz w:val="24"/>
          <w:szCs w:val="24"/>
        </w:rPr>
      </w:pPr>
      <w:r w:rsidRPr="006D002B">
        <w:rPr>
          <w:rFonts w:ascii="Calibri" w:hAnsi="Calibri" w:cs="Calibri"/>
          <w:b/>
          <w:bCs/>
          <w:color w:val="000000" w:themeColor="text1"/>
          <w:sz w:val="24"/>
          <w:szCs w:val="24"/>
        </w:rPr>
        <w:t>SWJOS Report May 2024</w:t>
      </w:r>
    </w:p>
    <w:p w14:paraId="4A3A94BE" w14:textId="77777777" w:rsidR="00A53646" w:rsidRPr="006D002B" w:rsidRDefault="00A53646" w:rsidP="00A53646">
      <w:pPr>
        <w:pStyle w:val="Heading2"/>
        <w:spacing w:before="0" w:after="0" w:line="240" w:lineRule="auto"/>
        <w:rPr>
          <w:rFonts w:ascii="Calibri" w:hAnsi="Calibri" w:cs="Calibri"/>
          <w:color w:val="000000" w:themeColor="text1"/>
          <w:sz w:val="24"/>
          <w:szCs w:val="24"/>
        </w:rPr>
      </w:pPr>
    </w:p>
    <w:p w14:paraId="44691657" w14:textId="77777777" w:rsidR="00A53646" w:rsidRDefault="00A53646" w:rsidP="00A53646">
      <w:pPr>
        <w:rPr>
          <w:rFonts w:ascii="Calibri" w:hAnsi="Calibri" w:cs="Calibri"/>
          <w:sz w:val="24"/>
          <w:szCs w:val="24"/>
        </w:rPr>
      </w:pPr>
      <w:r>
        <w:rPr>
          <w:rFonts w:ascii="Calibri" w:hAnsi="Calibri" w:cs="Calibri"/>
          <w:sz w:val="24"/>
          <w:szCs w:val="24"/>
        </w:rPr>
        <w:t xml:space="preserve">SWJOS is thriving </w:t>
      </w:r>
      <w:proofErr w:type="gramStart"/>
      <w:r>
        <w:rPr>
          <w:rFonts w:ascii="Calibri" w:hAnsi="Calibri" w:cs="Calibri"/>
          <w:sz w:val="24"/>
          <w:szCs w:val="24"/>
        </w:rPr>
        <w:t>at the moment</w:t>
      </w:r>
      <w:proofErr w:type="gramEnd"/>
      <w:r>
        <w:rPr>
          <w:rFonts w:ascii="Calibri" w:hAnsi="Calibri" w:cs="Calibri"/>
          <w:sz w:val="24"/>
          <w:szCs w:val="24"/>
        </w:rPr>
        <w:t xml:space="preserve"> with 28 active members from 6 of the 9 South West clubs and a good list of juniors looking to join SWJOS when training restarts in September.</w:t>
      </w:r>
    </w:p>
    <w:p w14:paraId="0E8ACEDE" w14:textId="77777777" w:rsidR="00A53646" w:rsidRDefault="00A53646" w:rsidP="00A53646">
      <w:pPr>
        <w:rPr>
          <w:rFonts w:ascii="Calibri" w:hAnsi="Calibri" w:cs="Calibri"/>
          <w:sz w:val="24"/>
          <w:szCs w:val="24"/>
        </w:rPr>
      </w:pPr>
      <w:r w:rsidRPr="006D002B">
        <w:rPr>
          <w:rFonts w:ascii="Calibri" w:hAnsi="Calibri" w:cs="Calibri"/>
          <w:sz w:val="24"/>
          <w:szCs w:val="24"/>
        </w:rPr>
        <w:t xml:space="preserve">The past couple of months have been very busy for many squad members, competing at races all over the country in the hope of selection for national teams and training camps. There </w:t>
      </w:r>
      <w:r>
        <w:rPr>
          <w:rFonts w:ascii="Calibri" w:hAnsi="Calibri" w:cs="Calibri"/>
          <w:sz w:val="24"/>
          <w:szCs w:val="24"/>
        </w:rPr>
        <w:t>we</w:t>
      </w:r>
      <w:r w:rsidRPr="006D002B">
        <w:rPr>
          <w:rFonts w:ascii="Calibri" w:hAnsi="Calibri" w:cs="Calibri"/>
          <w:sz w:val="24"/>
          <w:szCs w:val="24"/>
        </w:rPr>
        <w:t>re many great results</w:t>
      </w:r>
      <w:r>
        <w:rPr>
          <w:rFonts w:ascii="Calibri" w:hAnsi="Calibri" w:cs="Calibri"/>
          <w:sz w:val="24"/>
          <w:szCs w:val="24"/>
        </w:rPr>
        <w:t>, with numerous top 5 places at the JK, British Long and Middle Champs.</w:t>
      </w:r>
      <w:r w:rsidRPr="006D002B">
        <w:rPr>
          <w:rFonts w:ascii="Calibri" w:hAnsi="Calibri" w:cs="Calibri"/>
          <w:sz w:val="24"/>
          <w:szCs w:val="24"/>
        </w:rPr>
        <w:t xml:space="preserve"> </w:t>
      </w:r>
      <w:r>
        <w:rPr>
          <w:rFonts w:ascii="Calibri" w:hAnsi="Calibri" w:cs="Calibri"/>
          <w:sz w:val="24"/>
          <w:szCs w:val="24"/>
        </w:rPr>
        <w:t>It’s been particularly pleasing to see some of the newer SWJOS athletes doing well.</w:t>
      </w:r>
    </w:p>
    <w:p w14:paraId="7E2EC428" w14:textId="77777777" w:rsidR="00A53646" w:rsidRDefault="00A53646" w:rsidP="00A53646">
      <w:pPr>
        <w:rPr>
          <w:rFonts w:ascii="Calibri" w:hAnsi="Calibri" w:cs="Calibri"/>
          <w:sz w:val="24"/>
          <w:szCs w:val="24"/>
        </w:rPr>
      </w:pPr>
      <w:r>
        <w:rPr>
          <w:rFonts w:ascii="Calibri" w:hAnsi="Calibri" w:cs="Calibri"/>
          <w:sz w:val="24"/>
          <w:szCs w:val="24"/>
        </w:rPr>
        <w:t xml:space="preserve">We have 12 of the squad selected for the JROS training camps this year. Marcus Perry BOK has been selected for the GB team at the European Youth Champs. It was also pleasing to see the entire W21E podium at the British Long Champs filled with former SWJOS members (just about, Fiona Bunn sometimes trained with </w:t>
      </w:r>
      <w:proofErr w:type="gramStart"/>
      <w:r>
        <w:rPr>
          <w:rFonts w:ascii="Calibri" w:hAnsi="Calibri" w:cs="Calibri"/>
          <w:sz w:val="24"/>
          <w:szCs w:val="24"/>
        </w:rPr>
        <w:t>SWJOS  as</w:t>
      </w:r>
      <w:proofErr w:type="gramEnd"/>
      <w:r>
        <w:rPr>
          <w:rFonts w:ascii="Calibri" w:hAnsi="Calibri" w:cs="Calibri"/>
          <w:sz w:val="24"/>
          <w:szCs w:val="24"/>
        </w:rPr>
        <w:t xml:space="preserve"> a junior!) </w:t>
      </w:r>
    </w:p>
    <w:p w14:paraId="6328247F" w14:textId="77777777" w:rsidR="00A53646" w:rsidRDefault="00A53646" w:rsidP="00A53646">
      <w:pPr>
        <w:rPr>
          <w:rFonts w:ascii="Calibri" w:hAnsi="Calibri" w:cs="Calibri"/>
          <w:sz w:val="24"/>
          <w:szCs w:val="24"/>
        </w:rPr>
      </w:pPr>
      <w:r>
        <w:rPr>
          <w:rFonts w:ascii="Calibri" w:hAnsi="Calibri" w:cs="Calibri"/>
          <w:sz w:val="24"/>
          <w:szCs w:val="24"/>
        </w:rPr>
        <w:t xml:space="preserve">This perhaps highlights the </w:t>
      </w:r>
      <w:proofErr w:type="gramStart"/>
      <w:r>
        <w:rPr>
          <w:rFonts w:ascii="Calibri" w:hAnsi="Calibri" w:cs="Calibri"/>
          <w:sz w:val="24"/>
          <w:szCs w:val="24"/>
        </w:rPr>
        <w:t>longer term</w:t>
      </w:r>
      <w:proofErr w:type="gramEnd"/>
      <w:r>
        <w:rPr>
          <w:rFonts w:ascii="Calibri" w:hAnsi="Calibri" w:cs="Calibri"/>
          <w:sz w:val="24"/>
          <w:szCs w:val="24"/>
        </w:rPr>
        <w:t xml:space="preserve"> benefits of SWOA’s support for juniors.</w:t>
      </w:r>
    </w:p>
    <w:p w14:paraId="160D009E" w14:textId="77777777" w:rsidR="00A53646" w:rsidRPr="006D002B" w:rsidRDefault="00A53646" w:rsidP="00A53646">
      <w:pPr>
        <w:rPr>
          <w:rFonts w:ascii="Calibri" w:hAnsi="Calibri" w:cs="Calibri"/>
          <w:sz w:val="24"/>
          <w:szCs w:val="24"/>
        </w:rPr>
      </w:pPr>
      <w:r>
        <w:rPr>
          <w:rFonts w:ascii="Calibri" w:hAnsi="Calibri" w:cs="Calibri"/>
          <w:sz w:val="24"/>
          <w:szCs w:val="24"/>
        </w:rPr>
        <w:t>H</w:t>
      </w:r>
      <w:r w:rsidRPr="006D002B">
        <w:rPr>
          <w:rFonts w:ascii="Calibri" w:hAnsi="Calibri" w:cs="Calibri"/>
          <w:sz w:val="24"/>
          <w:szCs w:val="24"/>
        </w:rPr>
        <w:t xml:space="preserve">ere’s </w:t>
      </w:r>
      <w:r>
        <w:rPr>
          <w:rFonts w:ascii="Calibri" w:hAnsi="Calibri" w:cs="Calibri"/>
          <w:sz w:val="24"/>
          <w:szCs w:val="24"/>
        </w:rPr>
        <w:t xml:space="preserve">the full list of </w:t>
      </w:r>
      <w:r w:rsidRPr="006D002B">
        <w:rPr>
          <w:rFonts w:ascii="Calibri" w:hAnsi="Calibri" w:cs="Calibri"/>
          <w:sz w:val="24"/>
          <w:szCs w:val="24"/>
        </w:rPr>
        <w:t>SWJOS selections</w:t>
      </w:r>
      <w:r>
        <w:rPr>
          <w:rFonts w:ascii="Calibri" w:hAnsi="Calibri" w:cs="Calibri"/>
          <w:sz w:val="24"/>
          <w:szCs w:val="24"/>
        </w:rPr>
        <w:t xml:space="preserve"> for this year’s summer training camps</w:t>
      </w:r>
      <w:r w:rsidRPr="006D002B">
        <w:rPr>
          <w:rFonts w:ascii="Calibri" w:hAnsi="Calibri" w:cs="Calibri"/>
          <w:sz w:val="24"/>
          <w:szCs w:val="24"/>
        </w:rPr>
        <w:t xml:space="preserve">. </w:t>
      </w:r>
      <w:r>
        <w:rPr>
          <w:rFonts w:ascii="Calibri" w:hAnsi="Calibri" w:cs="Calibri"/>
          <w:sz w:val="24"/>
          <w:szCs w:val="24"/>
        </w:rPr>
        <w:t>C</w:t>
      </w:r>
      <w:r w:rsidRPr="006D002B">
        <w:rPr>
          <w:rFonts w:ascii="Calibri" w:hAnsi="Calibri" w:cs="Calibri"/>
          <w:sz w:val="24"/>
          <w:szCs w:val="24"/>
        </w:rPr>
        <w:t>ongratulations to them all:</w:t>
      </w:r>
    </w:p>
    <w:p w14:paraId="0BDD7722" w14:textId="77777777" w:rsidR="00A53646" w:rsidRDefault="00A53646" w:rsidP="00A53646">
      <w:pPr>
        <w:spacing w:after="0" w:line="240" w:lineRule="auto"/>
        <w:rPr>
          <w:rFonts w:ascii="Calibri" w:hAnsi="Calibri" w:cs="Calibri"/>
          <w:b/>
          <w:bCs/>
          <w:color w:val="000000" w:themeColor="text1"/>
          <w:sz w:val="24"/>
          <w:szCs w:val="24"/>
        </w:rPr>
      </w:pPr>
      <w:proofErr w:type="spellStart"/>
      <w:r w:rsidRPr="006D002B">
        <w:rPr>
          <w:rFonts w:ascii="Calibri" w:hAnsi="Calibri" w:cs="Calibri"/>
          <w:b/>
          <w:bCs/>
          <w:color w:val="000000" w:themeColor="text1"/>
          <w:sz w:val="24"/>
          <w:szCs w:val="24"/>
        </w:rPr>
        <w:t>Lagganlia</w:t>
      </w:r>
      <w:proofErr w:type="spellEnd"/>
    </w:p>
    <w:p w14:paraId="4A2FFCA3" w14:textId="77777777" w:rsidR="00A53646" w:rsidRPr="00295128" w:rsidRDefault="00A53646" w:rsidP="00A53646">
      <w:pPr>
        <w:spacing w:after="0" w:line="240" w:lineRule="auto"/>
        <w:rPr>
          <w:rFonts w:ascii="Calibri" w:hAnsi="Calibri" w:cs="Calibri"/>
          <w:color w:val="000000" w:themeColor="text1"/>
          <w:sz w:val="24"/>
          <w:szCs w:val="24"/>
        </w:rPr>
      </w:pPr>
      <w:r w:rsidRPr="00295128">
        <w:rPr>
          <w:rFonts w:ascii="Calibri" w:hAnsi="Calibri" w:cs="Calibri"/>
          <w:color w:val="000000" w:themeColor="text1"/>
          <w:sz w:val="24"/>
          <w:szCs w:val="24"/>
        </w:rPr>
        <w:t>Hannah</w:t>
      </w:r>
      <w:r>
        <w:rPr>
          <w:rFonts w:ascii="Calibri" w:hAnsi="Calibri" w:cs="Calibri"/>
          <w:color w:val="000000" w:themeColor="text1"/>
          <w:sz w:val="24"/>
          <w:szCs w:val="24"/>
        </w:rPr>
        <w:t xml:space="preserve"> </w:t>
      </w:r>
      <w:proofErr w:type="spellStart"/>
      <w:r w:rsidRPr="00295128">
        <w:rPr>
          <w:rFonts w:ascii="Calibri" w:hAnsi="Calibri" w:cs="Calibri"/>
          <w:color w:val="000000" w:themeColor="text1"/>
          <w:sz w:val="24"/>
          <w:szCs w:val="24"/>
        </w:rPr>
        <w:t>Agombar</w:t>
      </w:r>
      <w:proofErr w:type="spellEnd"/>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NGOC</w:t>
      </w:r>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Finley</w:t>
      </w:r>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Goddard</w:t>
      </w:r>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QO</w:t>
      </w:r>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Isobel</w:t>
      </w:r>
      <w:r w:rsidRPr="00295128">
        <w:rPr>
          <w:rFonts w:ascii="Calibri" w:hAnsi="Calibri" w:cs="Calibri"/>
          <w:color w:val="000000" w:themeColor="text1"/>
          <w:sz w:val="24"/>
          <w:szCs w:val="24"/>
        </w:rPr>
        <w:tab/>
        <w:t>Tonge</w:t>
      </w:r>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BOK</w:t>
      </w:r>
    </w:p>
    <w:p w14:paraId="2DFBD647" w14:textId="77777777" w:rsidR="00A53646" w:rsidRPr="00F828CF" w:rsidRDefault="00A53646" w:rsidP="00A53646">
      <w:pPr>
        <w:spacing w:after="0" w:line="240" w:lineRule="auto"/>
        <w:rPr>
          <w:rFonts w:ascii="Calibri" w:hAnsi="Calibri" w:cs="Calibri"/>
          <w:color w:val="000000" w:themeColor="text1"/>
          <w:sz w:val="24"/>
          <w:szCs w:val="24"/>
        </w:rPr>
      </w:pPr>
    </w:p>
    <w:p w14:paraId="31582C33" w14:textId="77777777" w:rsidR="00A53646" w:rsidRDefault="00A53646" w:rsidP="00A53646">
      <w:pPr>
        <w:spacing w:after="0" w:line="240" w:lineRule="auto"/>
        <w:rPr>
          <w:rFonts w:ascii="Calibri" w:hAnsi="Calibri" w:cs="Calibri"/>
          <w:b/>
          <w:bCs/>
          <w:color w:val="000000" w:themeColor="text1"/>
          <w:sz w:val="24"/>
          <w:szCs w:val="24"/>
        </w:rPr>
      </w:pPr>
      <w:r w:rsidRPr="00F828CF">
        <w:rPr>
          <w:rFonts w:ascii="Calibri" w:hAnsi="Calibri" w:cs="Calibri"/>
          <w:b/>
          <w:bCs/>
          <w:color w:val="000000" w:themeColor="text1"/>
          <w:sz w:val="24"/>
          <w:szCs w:val="24"/>
        </w:rPr>
        <w:t>Deeside</w:t>
      </w:r>
    </w:p>
    <w:p w14:paraId="1EA4622B" w14:textId="77777777" w:rsidR="00A53646" w:rsidRPr="00295128" w:rsidRDefault="00A53646" w:rsidP="00A53646">
      <w:pPr>
        <w:spacing w:after="0" w:line="240" w:lineRule="auto"/>
        <w:rPr>
          <w:rFonts w:ascii="Calibri" w:hAnsi="Calibri" w:cs="Calibri"/>
          <w:color w:val="000000" w:themeColor="text1"/>
          <w:sz w:val="24"/>
          <w:szCs w:val="24"/>
        </w:rPr>
      </w:pPr>
      <w:proofErr w:type="spellStart"/>
      <w:r w:rsidRPr="00295128">
        <w:rPr>
          <w:rFonts w:ascii="Calibri" w:hAnsi="Calibri" w:cs="Calibri"/>
          <w:color w:val="000000" w:themeColor="text1"/>
          <w:sz w:val="24"/>
          <w:szCs w:val="24"/>
        </w:rPr>
        <w:t>Eskarina</w:t>
      </w:r>
      <w:proofErr w:type="spellEnd"/>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Medlock</w:t>
      </w:r>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WSX</w:t>
      </w:r>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Marcus</w:t>
      </w:r>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Perry</w:t>
      </w:r>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BOK</w:t>
      </w:r>
      <w:r>
        <w:rPr>
          <w:rFonts w:ascii="Calibri" w:hAnsi="Calibri" w:cs="Calibri"/>
          <w:color w:val="000000" w:themeColor="text1"/>
          <w:sz w:val="24"/>
          <w:szCs w:val="24"/>
        </w:rPr>
        <w:t xml:space="preserve">, James </w:t>
      </w:r>
      <w:proofErr w:type="spellStart"/>
      <w:r w:rsidRPr="00295128">
        <w:rPr>
          <w:rFonts w:ascii="Calibri" w:hAnsi="Calibri" w:cs="Calibri"/>
          <w:color w:val="000000" w:themeColor="text1"/>
          <w:sz w:val="24"/>
          <w:szCs w:val="24"/>
        </w:rPr>
        <w:t>Agombar</w:t>
      </w:r>
      <w:proofErr w:type="spellEnd"/>
      <w:r>
        <w:rPr>
          <w:rFonts w:ascii="Calibri" w:hAnsi="Calibri" w:cs="Calibri"/>
          <w:color w:val="000000" w:themeColor="text1"/>
          <w:sz w:val="24"/>
          <w:szCs w:val="24"/>
        </w:rPr>
        <w:t xml:space="preserve"> </w:t>
      </w:r>
      <w:r w:rsidRPr="00295128">
        <w:rPr>
          <w:rFonts w:ascii="Calibri" w:hAnsi="Calibri" w:cs="Calibri"/>
          <w:color w:val="000000" w:themeColor="text1"/>
          <w:sz w:val="24"/>
          <w:szCs w:val="24"/>
        </w:rPr>
        <w:t>NGOC</w:t>
      </w:r>
    </w:p>
    <w:p w14:paraId="2356C398" w14:textId="77777777" w:rsidR="00A53646" w:rsidRPr="00295128" w:rsidRDefault="00A53646" w:rsidP="00A53646">
      <w:pPr>
        <w:spacing w:after="0" w:line="240" w:lineRule="auto"/>
        <w:rPr>
          <w:rFonts w:ascii="Calibri" w:hAnsi="Calibri" w:cs="Calibri"/>
          <w:color w:val="000000" w:themeColor="text1"/>
          <w:sz w:val="24"/>
          <w:szCs w:val="24"/>
        </w:rPr>
      </w:pPr>
    </w:p>
    <w:p w14:paraId="529A6BFE" w14:textId="77777777" w:rsidR="00A53646" w:rsidRDefault="00A53646" w:rsidP="00A53646">
      <w:pPr>
        <w:spacing w:after="0" w:line="240" w:lineRule="auto"/>
        <w:rPr>
          <w:rFonts w:ascii="Calibri" w:hAnsi="Calibri" w:cs="Calibri"/>
          <w:b/>
          <w:bCs/>
          <w:color w:val="000000" w:themeColor="text1"/>
          <w:sz w:val="24"/>
          <w:szCs w:val="24"/>
        </w:rPr>
      </w:pPr>
      <w:r w:rsidRPr="00F828CF">
        <w:rPr>
          <w:rFonts w:ascii="Calibri" w:hAnsi="Calibri" w:cs="Calibri"/>
          <w:b/>
          <w:bCs/>
          <w:color w:val="000000" w:themeColor="text1"/>
          <w:sz w:val="24"/>
          <w:szCs w:val="24"/>
        </w:rPr>
        <w:t>Czechia</w:t>
      </w:r>
    </w:p>
    <w:p w14:paraId="092DDDF2" w14:textId="77777777" w:rsidR="00A53646" w:rsidRPr="00295128" w:rsidRDefault="00A53646" w:rsidP="00A53646">
      <w:pPr>
        <w:spacing w:after="0" w:line="240" w:lineRule="auto"/>
        <w:rPr>
          <w:rFonts w:ascii="Calibri" w:hAnsi="Calibri" w:cs="Calibri"/>
          <w:color w:val="000000" w:themeColor="text1"/>
          <w:sz w:val="24"/>
          <w:szCs w:val="24"/>
        </w:rPr>
      </w:pPr>
      <w:r w:rsidRPr="00295128">
        <w:rPr>
          <w:rFonts w:ascii="Calibri" w:hAnsi="Calibri" w:cs="Calibri"/>
          <w:color w:val="000000" w:themeColor="text1"/>
          <w:sz w:val="24"/>
          <w:szCs w:val="24"/>
        </w:rPr>
        <w:t>Vince Nagy-Kovacs</w:t>
      </w:r>
    </w:p>
    <w:p w14:paraId="3FA84B41" w14:textId="77777777" w:rsidR="00A53646" w:rsidRPr="00F828CF" w:rsidRDefault="00A53646" w:rsidP="00A53646">
      <w:pPr>
        <w:spacing w:after="0" w:line="240" w:lineRule="auto"/>
        <w:rPr>
          <w:rFonts w:ascii="Calibri" w:hAnsi="Calibri" w:cs="Calibri"/>
          <w:color w:val="000000" w:themeColor="text1"/>
          <w:sz w:val="24"/>
          <w:szCs w:val="24"/>
        </w:rPr>
      </w:pPr>
    </w:p>
    <w:p w14:paraId="365BDB40" w14:textId="77777777" w:rsidR="00A53646" w:rsidRDefault="00A53646" w:rsidP="00A53646">
      <w:pPr>
        <w:spacing w:after="0" w:line="240" w:lineRule="auto"/>
        <w:rPr>
          <w:rFonts w:ascii="Calibri" w:hAnsi="Calibri" w:cs="Calibri"/>
          <w:b/>
          <w:bCs/>
          <w:color w:val="000000" w:themeColor="text1"/>
          <w:sz w:val="24"/>
          <w:szCs w:val="24"/>
        </w:rPr>
      </w:pPr>
      <w:r w:rsidRPr="00F828CF">
        <w:rPr>
          <w:rFonts w:ascii="Calibri" w:hAnsi="Calibri" w:cs="Calibri"/>
          <w:b/>
          <w:bCs/>
          <w:color w:val="000000" w:themeColor="text1"/>
          <w:sz w:val="24"/>
          <w:szCs w:val="24"/>
        </w:rPr>
        <w:lastRenderedPageBreak/>
        <w:t>Stockholm</w:t>
      </w:r>
    </w:p>
    <w:p w14:paraId="7CF6E988" w14:textId="77777777" w:rsidR="00A53646" w:rsidRPr="00295128" w:rsidRDefault="00A53646" w:rsidP="00A53646">
      <w:pPr>
        <w:spacing w:after="0" w:line="240" w:lineRule="auto"/>
        <w:rPr>
          <w:rFonts w:ascii="Calibri" w:hAnsi="Calibri" w:cs="Calibri"/>
          <w:color w:val="000000" w:themeColor="text1"/>
          <w:sz w:val="24"/>
          <w:szCs w:val="24"/>
        </w:rPr>
      </w:pPr>
      <w:r w:rsidRPr="00295128">
        <w:rPr>
          <w:rFonts w:ascii="Calibri" w:hAnsi="Calibri" w:cs="Calibri"/>
          <w:color w:val="000000" w:themeColor="text1"/>
          <w:sz w:val="24"/>
          <w:szCs w:val="24"/>
        </w:rPr>
        <w:t>Harry Bratcher-Howard WIM, Grace French WIM, Lyra Medlock WSX, Ben Perry DEVON</w:t>
      </w:r>
    </w:p>
    <w:p w14:paraId="276A0AF5" w14:textId="77777777" w:rsidR="00A53646" w:rsidRDefault="00A53646" w:rsidP="00A53646">
      <w:pPr>
        <w:spacing w:after="0" w:line="240" w:lineRule="auto"/>
        <w:rPr>
          <w:rFonts w:ascii="Calibri" w:hAnsi="Calibri" w:cs="Calibri"/>
          <w:sz w:val="24"/>
          <w:szCs w:val="24"/>
        </w:rPr>
      </w:pPr>
    </w:p>
    <w:p w14:paraId="2A3318EB" w14:textId="77777777" w:rsidR="00A53646" w:rsidRDefault="00A53646" w:rsidP="00A53646">
      <w:pPr>
        <w:spacing w:after="0" w:line="240" w:lineRule="auto"/>
        <w:rPr>
          <w:rFonts w:ascii="Calibri" w:hAnsi="Calibri" w:cs="Calibri"/>
          <w:b/>
          <w:bCs/>
          <w:sz w:val="24"/>
          <w:szCs w:val="24"/>
        </w:rPr>
      </w:pPr>
      <w:r>
        <w:rPr>
          <w:rFonts w:ascii="Calibri" w:hAnsi="Calibri" w:cs="Calibri"/>
          <w:b/>
          <w:bCs/>
          <w:sz w:val="24"/>
          <w:szCs w:val="24"/>
        </w:rPr>
        <w:t>Gothenburg</w:t>
      </w:r>
    </w:p>
    <w:p w14:paraId="054FC6E4" w14:textId="77777777" w:rsidR="00A53646" w:rsidRDefault="00A53646" w:rsidP="00A53646">
      <w:pPr>
        <w:spacing w:after="0" w:line="240" w:lineRule="auto"/>
        <w:rPr>
          <w:rFonts w:ascii="Calibri" w:hAnsi="Calibri" w:cs="Calibri"/>
          <w:sz w:val="24"/>
          <w:szCs w:val="24"/>
        </w:rPr>
      </w:pPr>
      <w:r>
        <w:rPr>
          <w:rFonts w:ascii="Calibri" w:hAnsi="Calibri" w:cs="Calibri"/>
          <w:sz w:val="24"/>
          <w:szCs w:val="24"/>
        </w:rPr>
        <w:t>TBA as there is still one selection race to go, but almost certainly one SWJOS athlete will be included.</w:t>
      </w:r>
    </w:p>
    <w:p w14:paraId="608DD24C" w14:textId="77777777" w:rsidR="00A53646" w:rsidRDefault="00A53646" w:rsidP="00A53646">
      <w:pPr>
        <w:spacing w:after="0" w:line="240" w:lineRule="auto"/>
        <w:rPr>
          <w:rFonts w:ascii="Calibri" w:hAnsi="Calibri" w:cs="Calibri"/>
          <w:sz w:val="24"/>
          <w:szCs w:val="24"/>
        </w:rPr>
      </w:pPr>
    </w:p>
    <w:p w14:paraId="3BC993AA" w14:textId="77777777" w:rsidR="00A53646" w:rsidRDefault="00A53646" w:rsidP="00A53646">
      <w:pPr>
        <w:spacing w:after="0" w:line="240" w:lineRule="auto"/>
        <w:rPr>
          <w:rFonts w:ascii="Calibri" w:hAnsi="Calibri" w:cs="Calibri"/>
          <w:sz w:val="24"/>
          <w:szCs w:val="24"/>
        </w:rPr>
      </w:pPr>
      <w:r>
        <w:rPr>
          <w:rFonts w:ascii="Calibri" w:hAnsi="Calibri" w:cs="Calibri"/>
          <w:sz w:val="24"/>
          <w:szCs w:val="24"/>
        </w:rPr>
        <w:t>Pete Maliphant</w:t>
      </w:r>
    </w:p>
    <w:p w14:paraId="3F32A35F" w14:textId="77777777" w:rsidR="00A53646" w:rsidRDefault="00A53646" w:rsidP="00A53646">
      <w:pPr>
        <w:spacing w:after="0" w:line="240" w:lineRule="auto"/>
        <w:rPr>
          <w:rFonts w:ascii="Calibri" w:hAnsi="Calibri" w:cs="Calibri"/>
          <w:sz w:val="24"/>
          <w:szCs w:val="24"/>
        </w:rPr>
      </w:pPr>
      <w:r>
        <w:rPr>
          <w:rFonts w:ascii="Calibri" w:hAnsi="Calibri" w:cs="Calibri"/>
          <w:sz w:val="24"/>
          <w:szCs w:val="24"/>
        </w:rPr>
        <w:t>SWJOS Coach</w:t>
      </w:r>
    </w:p>
    <w:p w14:paraId="14B23959" w14:textId="77777777" w:rsidR="00A53646" w:rsidRPr="00E55592" w:rsidRDefault="00A53646" w:rsidP="00A53646">
      <w:pPr>
        <w:spacing w:after="0" w:line="240" w:lineRule="auto"/>
        <w:rPr>
          <w:rFonts w:ascii="Calibri" w:hAnsi="Calibri" w:cs="Calibri"/>
          <w:sz w:val="24"/>
          <w:szCs w:val="24"/>
        </w:rPr>
      </w:pPr>
      <w:r>
        <w:rPr>
          <w:rFonts w:ascii="Calibri" w:hAnsi="Calibri" w:cs="Calibri"/>
          <w:sz w:val="24"/>
          <w:szCs w:val="24"/>
        </w:rPr>
        <w:t>9 May 2024</w:t>
      </w:r>
    </w:p>
    <w:p w14:paraId="144EC9E6" w14:textId="77777777" w:rsidR="00A53646" w:rsidRPr="00E55592" w:rsidRDefault="00A53646" w:rsidP="00A53646">
      <w:pPr>
        <w:spacing w:after="0" w:line="240" w:lineRule="auto"/>
        <w:rPr>
          <w:rFonts w:ascii="Calibri" w:hAnsi="Calibri" w:cs="Calibri"/>
          <w:sz w:val="24"/>
          <w:szCs w:val="24"/>
        </w:rPr>
      </w:pPr>
    </w:p>
    <w:p w14:paraId="072B60EB" w14:textId="52A0E1C4" w:rsidR="00555691" w:rsidRDefault="00555691" w:rsidP="00555691">
      <w:pPr>
        <w:pStyle w:val="ListParagraph"/>
        <w:ind w:hanging="720"/>
      </w:pPr>
      <w:r>
        <w:rPr>
          <w:u w:val="single"/>
        </w:rPr>
        <w:t xml:space="preserve">Appendix 3 </w:t>
      </w:r>
      <w:proofErr w:type="gramStart"/>
      <w:r>
        <w:rPr>
          <w:u w:val="single"/>
        </w:rPr>
        <w:t xml:space="preserve">-  </w:t>
      </w:r>
      <w:r w:rsidRPr="003801F6">
        <w:t>RECORDER</w:t>
      </w:r>
      <w:proofErr w:type="gramEnd"/>
      <w:r w:rsidRPr="003801F6">
        <w:t xml:space="preserve"> OF CONTROLLERS’ REPORT</w:t>
      </w:r>
      <w:r>
        <w:t xml:space="preserve"> </w:t>
      </w:r>
    </w:p>
    <w:p w14:paraId="2631C71A" w14:textId="77777777" w:rsidR="00555691" w:rsidRDefault="00555691" w:rsidP="00555691">
      <w:pPr>
        <w:jc w:val="both"/>
      </w:pPr>
      <w:bookmarkStart w:id="0" w:name="_Hlk104196225"/>
    </w:p>
    <w:p w14:paraId="5EAFFEF8" w14:textId="77777777" w:rsidR="00555691" w:rsidRPr="00227FE7" w:rsidRDefault="00555691" w:rsidP="00555691">
      <w:pPr>
        <w:ind w:left="1440" w:hanging="1440"/>
        <w:jc w:val="both"/>
      </w:pPr>
      <w:r>
        <w:rPr>
          <w:b/>
          <w:bCs/>
        </w:rPr>
        <w:t>Grade B</w:t>
      </w:r>
      <w:r>
        <w:rPr>
          <w:b/>
          <w:bCs/>
        </w:rPr>
        <w:tab/>
      </w:r>
      <w:r w:rsidRPr="00227FE7">
        <w:t>A</w:t>
      </w:r>
      <w:r>
        <w:t xml:space="preserve"> Grade C member of NGOC [Ian Phillips] wants to move up to Grade B. I have told him about a Grade B course which Katy Stubbs of SCOA will be organising, and which is reasonably convenient for him to attend.</w:t>
      </w:r>
    </w:p>
    <w:p w14:paraId="20D557B9" w14:textId="77777777" w:rsidR="00555691" w:rsidRDefault="00555691" w:rsidP="00555691">
      <w:pPr>
        <w:jc w:val="both"/>
      </w:pPr>
    </w:p>
    <w:p w14:paraId="33930FB4" w14:textId="77777777" w:rsidR="00555691" w:rsidRDefault="00555691" w:rsidP="00555691">
      <w:pPr>
        <w:ind w:left="1440" w:hanging="1440"/>
        <w:jc w:val="both"/>
      </w:pPr>
      <w:r w:rsidRPr="00A47B3C">
        <w:rPr>
          <w:b/>
          <w:bCs/>
        </w:rPr>
        <w:t>Grade C</w:t>
      </w:r>
      <w:r>
        <w:rPr>
          <w:b/>
          <w:bCs/>
        </w:rPr>
        <w:tab/>
      </w:r>
      <w:r w:rsidRPr="004C2FDE">
        <w:t>An</w:t>
      </w:r>
      <w:r>
        <w:t>o</w:t>
      </w:r>
      <w:r w:rsidRPr="004C2FDE">
        <w:t>ther</w:t>
      </w:r>
      <w:r>
        <w:t xml:space="preserve"> member of NGOC has expressed an interest in getting a Grade C </w:t>
      </w:r>
      <w:proofErr w:type="gramStart"/>
      <w:r>
        <w:t>licence, but</w:t>
      </w:r>
      <w:proofErr w:type="gramEnd"/>
      <w:r>
        <w:t xml:space="preserve"> will not complete the required event experience until October.</w:t>
      </w:r>
    </w:p>
    <w:p w14:paraId="2BCE2869" w14:textId="77777777" w:rsidR="00555691" w:rsidRDefault="00555691" w:rsidP="00555691">
      <w:pPr>
        <w:ind w:left="1440" w:hanging="1440"/>
        <w:jc w:val="both"/>
      </w:pPr>
    </w:p>
    <w:p w14:paraId="202F9FB7" w14:textId="249B010C" w:rsidR="00555691" w:rsidRPr="00555691" w:rsidRDefault="00555691" w:rsidP="00555691">
      <w:pPr>
        <w:jc w:val="both"/>
      </w:pPr>
      <w:r>
        <w:t>There have been no enquiries from members of other clubs about moving up to Grade B from Grade C or joining the Grade 3 list.</w:t>
      </w:r>
    </w:p>
    <w:p w14:paraId="5E0F020D" w14:textId="77777777" w:rsidR="00555691" w:rsidRPr="00EA1396" w:rsidRDefault="00555691" w:rsidP="00555691">
      <w:pPr>
        <w:jc w:val="both"/>
      </w:pPr>
    </w:p>
    <w:bookmarkEnd w:id="0"/>
    <w:p w14:paraId="00CE8D02" w14:textId="77777777" w:rsidR="00555691" w:rsidRDefault="00555691" w:rsidP="00555691">
      <w:r>
        <w:t>Arthur Vince, KERNO</w:t>
      </w:r>
    </w:p>
    <w:p w14:paraId="0F0448DE" w14:textId="77777777" w:rsidR="00555691" w:rsidRDefault="00555691" w:rsidP="00555691">
      <w:r>
        <w:t>9</w:t>
      </w:r>
      <w:r w:rsidRPr="00CD41F3">
        <w:rPr>
          <w:vertAlign w:val="superscript"/>
        </w:rPr>
        <w:t>th</w:t>
      </w:r>
      <w:r>
        <w:t xml:space="preserve"> May</w:t>
      </w:r>
      <w:r w:rsidRPr="00D40BE0">
        <w:t xml:space="preserve"> 202</w:t>
      </w:r>
      <w:r>
        <w:t>4</w:t>
      </w:r>
    </w:p>
    <w:p w14:paraId="326C1689" w14:textId="77777777" w:rsidR="00555691" w:rsidRDefault="00555691" w:rsidP="00555691">
      <w:pPr>
        <w:jc w:val="both"/>
      </w:pPr>
    </w:p>
    <w:p w14:paraId="224EAA8C" w14:textId="77777777" w:rsidR="00555691" w:rsidRPr="00DF4446" w:rsidRDefault="00555691" w:rsidP="008C3D45">
      <w:pPr>
        <w:pStyle w:val="ListParagraph"/>
        <w:ind w:hanging="720"/>
        <w:rPr>
          <w:u w:val="single"/>
        </w:rPr>
      </w:pPr>
    </w:p>
    <w:sectPr w:rsidR="00555691" w:rsidRPr="00DF4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47D60"/>
    <w:multiLevelType w:val="hybridMultilevel"/>
    <w:tmpl w:val="B82CE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7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31"/>
    <w:rsid w:val="00076284"/>
    <w:rsid w:val="00082596"/>
    <w:rsid w:val="000A5F86"/>
    <w:rsid w:val="00117F68"/>
    <w:rsid w:val="0013050B"/>
    <w:rsid w:val="00153E9A"/>
    <w:rsid w:val="00197090"/>
    <w:rsid w:val="001B0577"/>
    <w:rsid w:val="001D06B0"/>
    <w:rsid w:val="001F66A5"/>
    <w:rsid w:val="002202CF"/>
    <w:rsid w:val="00232D5A"/>
    <w:rsid w:val="00276700"/>
    <w:rsid w:val="002C32AB"/>
    <w:rsid w:val="002D208B"/>
    <w:rsid w:val="003218BF"/>
    <w:rsid w:val="00322AF8"/>
    <w:rsid w:val="00327D05"/>
    <w:rsid w:val="0034786C"/>
    <w:rsid w:val="003A6385"/>
    <w:rsid w:val="003B7124"/>
    <w:rsid w:val="003C0C98"/>
    <w:rsid w:val="003E0570"/>
    <w:rsid w:val="003F4D7A"/>
    <w:rsid w:val="00467302"/>
    <w:rsid w:val="004778C0"/>
    <w:rsid w:val="00493AC8"/>
    <w:rsid w:val="00555691"/>
    <w:rsid w:val="00562F9C"/>
    <w:rsid w:val="0058027F"/>
    <w:rsid w:val="005A482F"/>
    <w:rsid w:val="005C798F"/>
    <w:rsid w:val="005F689B"/>
    <w:rsid w:val="00630631"/>
    <w:rsid w:val="0063553C"/>
    <w:rsid w:val="006401B0"/>
    <w:rsid w:val="006E73E3"/>
    <w:rsid w:val="006E744E"/>
    <w:rsid w:val="007944A5"/>
    <w:rsid w:val="007C629D"/>
    <w:rsid w:val="007E3CA3"/>
    <w:rsid w:val="007E60FE"/>
    <w:rsid w:val="008103A8"/>
    <w:rsid w:val="00824ACB"/>
    <w:rsid w:val="00851A6E"/>
    <w:rsid w:val="008C04A3"/>
    <w:rsid w:val="008C3D45"/>
    <w:rsid w:val="008C557B"/>
    <w:rsid w:val="008E1127"/>
    <w:rsid w:val="00951A7C"/>
    <w:rsid w:val="00970838"/>
    <w:rsid w:val="00977390"/>
    <w:rsid w:val="00986CB7"/>
    <w:rsid w:val="00995667"/>
    <w:rsid w:val="009D7228"/>
    <w:rsid w:val="00A16F0F"/>
    <w:rsid w:val="00A33940"/>
    <w:rsid w:val="00A423E4"/>
    <w:rsid w:val="00A44D34"/>
    <w:rsid w:val="00A53646"/>
    <w:rsid w:val="00A62DA4"/>
    <w:rsid w:val="00A962D7"/>
    <w:rsid w:val="00AA7CC2"/>
    <w:rsid w:val="00AE0755"/>
    <w:rsid w:val="00AF2CEE"/>
    <w:rsid w:val="00B35C24"/>
    <w:rsid w:val="00B42BE0"/>
    <w:rsid w:val="00B91AF5"/>
    <w:rsid w:val="00BC04B4"/>
    <w:rsid w:val="00C4696E"/>
    <w:rsid w:val="00C57220"/>
    <w:rsid w:val="00C6028C"/>
    <w:rsid w:val="00C77768"/>
    <w:rsid w:val="00C77C6A"/>
    <w:rsid w:val="00C976DF"/>
    <w:rsid w:val="00CE1A0D"/>
    <w:rsid w:val="00CE5F82"/>
    <w:rsid w:val="00D32574"/>
    <w:rsid w:val="00D45C30"/>
    <w:rsid w:val="00D83FAD"/>
    <w:rsid w:val="00D8702D"/>
    <w:rsid w:val="00DC17E1"/>
    <w:rsid w:val="00DE6A59"/>
    <w:rsid w:val="00DF4446"/>
    <w:rsid w:val="00E55C27"/>
    <w:rsid w:val="00E63A60"/>
    <w:rsid w:val="00E817E2"/>
    <w:rsid w:val="00EA4767"/>
    <w:rsid w:val="00F0665E"/>
    <w:rsid w:val="00F32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A00C"/>
  <w15:chartTrackingRefBased/>
  <w15:docId w15:val="{E76520CB-0256-47C0-BEE7-15DDE0A8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53646"/>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631"/>
    <w:rPr>
      <w:color w:val="0563C1" w:themeColor="hyperlink"/>
      <w:u w:val="single"/>
    </w:rPr>
  </w:style>
  <w:style w:type="character" w:styleId="UnresolvedMention">
    <w:name w:val="Unresolved Mention"/>
    <w:basedOn w:val="DefaultParagraphFont"/>
    <w:uiPriority w:val="99"/>
    <w:semiHidden/>
    <w:unhideWhenUsed/>
    <w:rsid w:val="00630631"/>
    <w:rPr>
      <w:color w:val="605E5C"/>
      <w:shd w:val="clear" w:color="auto" w:fill="E1DFDD"/>
    </w:rPr>
  </w:style>
  <w:style w:type="paragraph" w:styleId="ListParagraph">
    <w:name w:val="List Paragraph"/>
    <w:basedOn w:val="Normal"/>
    <w:uiPriority w:val="34"/>
    <w:qFormat/>
    <w:rsid w:val="00630631"/>
    <w:pPr>
      <w:ind w:left="720"/>
      <w:contextualSpacing/>
    </w:pPr>
  </w:style>
  <w:style w:type="table" w:customStyle="1" w:styleId="TableGrid">
    <w:name w:val="TableGrid"/>
    <w:rsid w:val="007C629D"/>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A53646"/>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lseys4@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Kelsey</dc:creator>
  <cp:keywords/>
  <dc:description/>
  <cp:lastModifiedBy>Nath Fernandes; VEUcan</cp:lastModifiedBy>
  <cp:revision>2</cp:revision>
  <dcterms:created xsi:type="dcterms:W3CDTF">2024-08-25T14:25:00Z</dcterms:created>
  <dcterms:modified xsi:type="dcterms:W3CDTF">2024-08-25T14:25:00Z</dcterms:modified>
</cp:coreProperties>
</file>